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B3AB31" w14:textId="77777777" w:rsidR="00205493" w:rsidRPr="003B2D55" w:rsidRDefault="00205493" w:rsidP="0018440F">
      <w:pPr>
        <w:tabs>
          <w:tab w:val="left" w:pos="8295"/>
        </w:tabs>
        <w:spacing w:after="0" w:line="240" w:lineRule="auto"/>
        <w:ind w:left="270" w:right="371"/>
        <w:rPr>
          <w:rFonts w:ascii="Times New Roman" w:hAnsi="Times New Roman"/>
          <w:sz w:val="24"/>
          <w:szCs w:val="24"/>
        </w:rPr>
      </w:pPr>
    </w:p>
    <w:p w14:paraId="3CBB3D16" w14:textId="2551F2F3" w:rsidR="00205493" w:rsidRPr="003B2D55" w:rsidRDefault="00205493" w:rsidP="00084B56">
      <w:pPr>
        <w:widowControl w:val="0"/>
        <w:autoSpaceDE w:val="0"/>
        <w:autoSpaceDN w:val="0"/>
        <w:adjustRightInd w:val="0"/>
        <w:spacing w:after="0" w:line="317" w:lineRule="auto"/>
        <w:ind w:right="237"/>
        <w:jc w:val="right"/>
        <w:rPr>
          <w:rFonts w:ascii="Times New Roman" w:hAnsi="Times New Roman"/>
          <w:b/>
          <w:bCs/>
          <w:i/>
          <w:sz w:val="24"/>
          <w:szCs w:val="24"/>
        </w:rPr>
      </w:pPr>
      <w:r w:rsidRPr="003B2D55">
        <w:rPr>
          <w:rFonts w:ascii="Times New Roman" w:hAnsi="Times New Roman"/>
          <w:b/>
          <w:bCs/>
          <w:i/>
          <w:sz w:val="24"/>
          <w:szCs w:val="24"/>
        </w:rPr>
        <w:t xml:space="preserve">Anexa </w:t>
      </w:r>
      <w:r w:rsidR="00E43519">
        <w:rPr>
          <w:rFonts w:ascii="Times New Roman" w:hAnsi="Times New Roman"/>
          <w:b/>
          <w:bCs/>
          <w:i/>
          <w:sz w:val="24"/>
          <w:szCs w:val="24"/>
        </w:rPr>
        <w:t>3</w:t>
      </w:r>
    </w:p>
    <w:p w14:paraId="4AEC6285" w14:textId="77777777" w:rsidR="00E43519" w:rsidRPr="008244EA" w:rsidRDefault="00E43519" w:rsidP="00E43519">
      <w:pPr>
        <w:ind w:left="2160"/>
        <w:jc w:val="both"/>
        <w:rPr>
          <w:rFonts w:ascii="Times New Roman" w:hAnsi="Times New Roman"/>
          <w:b/>
          <w:bCs/>
          <w:sz w:val="24"/>
          <w:szCs w:val="24"/>
        </w:rPr>
      </w:pPr>
      <w:r w:rsidRPr="008244EA">
        <w:rPr>
          <w:rFonts w:ascii="Times New Roman" w:hAnsi="Times New Roman"/>
          <w:b/>
          <w:bCs/>
          <w:sz w:val="24"/>
          <w:szCs w:val="24"/>
        </w:rPr>
        <w:t xml:space="preserve">DECLARAȚIA DE ONOARE PENTRU BENEFICIARI </w:t>
      </w:r>
    </w:p>
    <w:p w14:paraId="497BEBC1" w14:textId="77777777" w:rsidR="00E43519" w:rsidRPr="008244EA" w:rsidRDefault="00E43519" w:rsidP="00E43519">
      <w:pPr>
        <w:jc w:val="both"/>
        <w:rPr>
          <w:rFonts w:ascii="Times New Roman" w:hAnsi="Times New Roman"/>
          <w:sz w:val="24"/>
          <w:szCs w:val="24"/>
        </w:rPr>
      </w:pPr>
    </w:p>
    <w:p w14:paraId="32102F98" w14:textId="77777777" w:rsidR="00E43519" w:rsidRPr="008244EA" w:rsidRDefault="00E43519" w:rsidP="00E43519">
      <w:pPr>
        <w:jc w:val="both"/>
        <w:rPr>
          <w:rFonts w:ascii="Times New Roman" w:hAnsi="Times New Roman"/>
          <w:sz w:val="24"/>
          <w:szCs w:val="24"/>
        </w:rPr>
      </w:pPr>
      <w:r w:rsidRPr="008244EA">
        <w:rPr>
          <w:rFonts w:ascii="Times New Roman" w:hAnsi="Times New Roman"/>
          <w:sz w:val="24"/>
          <w:szCs w:val="24"/>
        </w:rPr>
        <w:t>Eu, subsemnatul:</w:t>
      </w:r>
    </w:p>
    <w:p w14:paraId="31FEA3F3" w14:textId="77777777" w:rsidR="00E43519" w:rsidRPr="008244EA" w:rsidRDefault="00E43519" w:rsidP="00E43519">
      <w:pPr>
        <w:pStyle w:val="ListParagraph"/>
        <w:numPr>
          <w:ilvl w:val="0"/>
          <w:numId w:val="24"/>
        </w:numPr>
        <w:spacing w:after="0" w:line="240" w:lineRule="auto"/>
        <w:contextualSpacing w:val="0"/>
        <w:jc w:val="both"/>
        <w:rPr>
          <w:szCs w:val="24"/>
        </w:rPr>
      </w:pPr>
      <w:r w:rsidRPr="008244EA">
        <w:rPr>
          <w:szCs w:val="24"/>
        </w:rPr>
        <w:t>pentru persoane fizice: în numele meu</w:t>
      </w:r>
    </w:p>
    <w:p w14:paraId="10E470EE" w14:textId="77777777" w:rsidR="00E43519" w:rsidRPr="008244EA" w:rsidRDefault="00E43519" w:rsidP="00E43519">
      <w:pPr>
        <w:jc w:val="both"/>
        <w:rPr>
          <w:rFonts w:ascii="Times New Roman" w:hAnsi="Times New Roman"/>
          <w:sz w:val="24"/>
          <w:szCs w:val="24"/>
        </w:rPr>
      </w:pPr>
      <w:r w:rsidRPr="008244EA">
        <w:rPr>
          <w:rFonts w:ascii="Times New Roman" w:hAnsi="Times New Roman"/>
          <w:sz w:val="24"/>
          <w:szCs w:val="24"/>
        </w:rPr>
        <w:t>sau</w:t>
      </w:r>
    </w:p>
    <w:p w14:paraId="26CD1129" w14:textId="77777777" w:rsidR="00E43519" w:rsidRPr="008244EA" w:rsidRDefault="00E43519" w:rsidP="00E43519">
      <w:pPr>
        <w:pStyle w:val="ListParagraph"/>
        <w:numPr>
          <w:ilvl w:val="0"/>
          <w:numId w:val="24"/>
        </w:numPr>
        <w:spacing w:after="0" w:line="240" w:lineRule="auto"/>
        <w:contextualSpacing w:val="0"/>
        <w:jc w:val="both"/>
        <w:rPr>
          <w:szCs w:val="24"/>
        </w:rPr>
      </w:pPr>
      <w:r w:rsidRPr="008244EA">
        <w:rPr>
          <w:szCs w:val="24"/>
        </w:rPr>
        <w:t>pentru persoane juridice : reprezentând următoarea entitate:</w:t>
      </w:r>
    </w:p>
    <w:p w14:paraId="24181C4D" w14:textId="77777777" w:rsidR="00E43519" w:rsidRPr="008244EA" w:rsidRDefault="00E43519" w:rsidP="00E43519">
      <w:pPr>
        <w:ind w:left="1440" w:firstLine="720"/>
        <w:jc w:val="both"/>
        <w:rPr>
          <w:rFonts w:ascii="Times New Roman" w:hAnsi="Times New Roman"/>
          <w:sz w:val="24"/>
          <w:szCs w:val="24"/>
        </w:rPr>
      </w:pPr>
      <w:r w:rsidRPr="008244EA">
        <w:rPr>
          <w:rFonts w:ascii="Times New Roman" w:hAnsi="Times New Roman"/>
          <w:sz w:val="24"/>
          <w:szCs w:val="24"/>
        </w:rPr>
        <w:t>[introduceți numele oficial complet]</w:t>
      </w:r>
    </w:p>
    <w:p w14:paraId="4C02779C" w14:textId="77777777" w:rsidR="00E43519" w:rsidRPr="008244EA" w:rsidRDefault="00E43519" w:rsidP="00E43519">
      <w:pPr>
        <w:ind w:left="1440" w:firstLine="720"/>
        <w:jc w:val="both"/>
        <w:rPr>
          <w:rFonts w:ascii="Times New Roman" w:hAnsi="Times New Roman"/>
          <w:sz w:val="24"/>
          <w:szCs w:val="24"/>
        </w:rPr>
      </w:pPr>
      <w:r w:rsidRPr="008244EA">
        <w:rPr>
          <w:rFonts w:ascii="Times New Roman" w:hAnsi="Times New Roman"/>
          <w:sz w:val="24"/>
          <w:szCs w:val="24"/>
        </w:rPr>
        <w:t>[introduceți adresa oficială completă]</w:t>
      </w:r>
    </w:p>
    <w:p w14:paraId="15B37A02" w14:textId="77777777" w:rsidR="00E43519" w:rsidRPr="008244EA" w:rsidRDefault="00E43519" w:rsidP="00E43519">
      <w:pPr>
        <w:ind w:left="1440" w:firstLine="720"/>
        <w:jc w:val="both"/>
        <w:rPr>
          <w:rFonts w:ascii="Times New Roman" w:hAnsi="Times New Roman"/>
          <w:sz w:val="24"/>
          <w:szCs w:val="24"/>
        </w:rPr>
      </w:pPr>
      <w:r w:rsidRPr="008244EA">
        <w:rPr>
          <w:rFonts w:ascii="Times New Roman" w:hAnsi="Times New Roman"/>
          <w:sz w:val="24"/>
          <w:szCs w:val="24"/>
        </w:rPr>
        <w:t>[a se introduce numărul de înregistrare TVA]</w:t>
      </w:r>
    </w:p>
    <w:p w14:paraId="215C6C81" w14:textId="77777777" w:rsidR="00E43519" w:rsidRPr="008244EA" w:rsidRDefault="00E43519" w:rsidP="00E43519">
      <w:pPr>
        <w:ind w:left="2160" w:firstLine="720"/>
        <w:jc w:val="both"/>
        <w:rPr>
          <w:rFonts w:ascii="Times New Roman" w:hAnsi="Times New Roman"/>
          <w:b/>
          <w:bCs/>
          <w:sz w:val="24"/>
          <w:szCs w:val="24"/>
        </w:rPr>
      </w:pPr>
      <w:r w:rsidRPr="008244EA">
        <w:rPr>
          <w:rFonts w:ascii="Times New Roman" w:hAnsi="Times New Roman"/>
          <w:b/>
          <w:bCs/>
          <w:sz w:val="24"/>
          <w:szCs w:val="24"/>
        </w:rPr>
        <w:t>prin prezenta confirm</w:t>
      </w:r>
    </w:p>
    <w:p w14:paraId="71BB592B" w14:textId="77777777" w:rsidR="00E43519" w:rsidRPr="008244EA" w:rsidRDefault="00E43519" w:rsidP="00E43519">
      <w:pPr>
        <w:jc w:val="both"/>
        <w:rPr>
          <w:rFonts w:ascii="Times New Roman" w:hAnsi="Times New Roman"/>
          <w:sz w:val="24"/>
          <w:szCs w:val="24"/>
        </w:rPr>
      </w:pPr>
      <w:r w:rsidRPr="008244EA">
        <w:rPr>
          <w:rFonts w:ascii="Times New Roman" w:hAnsi="Times New Roman"/>
          <w:sz w:val="24"/>
          <w:szCs w:val="24"/>
        </w:rPr>
        <w:t>aceasta (sub rezerva declarațiilor suplimentare de mai jos):</w:t>
      </w:r>
    </w:p>
    <w:p w14:paraId="3B58AB53" w14:textId="77777777" w:rsidR="00E43519" w:rsidRPr="008244EA" w:rsidRDefault="00E43519" w:rsidP="00E43519">
      <w:pPr>
        <w:jc w:val="both"/>
        <w:rPr>
          <w:rFonts w:ascii="Times New Roman" w:hAnsi="Times New Roman"/>
          <w:sz w:val="24"/>
          <w:szCs w:val="24"/>
        </w:rPr>
      </w:pPr>
      <w:r w:rsidRPr="008244EA">
        <w:rPr>
          <w:rFonts w:ascii="Times New Roman" w:hAnsi="Times New Roman"/>
          <w:sz w:val="24"/>
          <w:szCs w:val="24"/>
        </w:rPr>
        <w:t>1 — Informaţiile furnizate pentru acţiune [</w:t>
      </w:r>
      <w:r w:rsidRPr="008244EA">
        <w:rPr>
          <w:rFonts w:ascii="Times New Roman" w:hAnsi="Times New Roman"/>
          <w:b/>
          <w:bCs/>
          <w:sz w:val="24"/>
          <w:szCs w:val="24"/>
        </w:rPr>
        <w:t>introduceţi numărul proiectului</w:t>
      </w:r>
      <w:r w:rsidRPr="008244EA">
        <w:rPr>
          <w:rFonts w:ascii="Times New Roman" w:hAnsi="Times New Roman"/>
          <w:sz w:val="24"/>
          <w:szCs w:val="24"/>
        </w:rPr>
        <w:t>] — [</w:t>
      </w:r>
      <w:r w:rsidRPr="008244EA">
        <w:rPr>
          <w:rFonts w:ascii="Times New Roman" w:hAnsi="Times New Roman"/>
          <w:b/>
          <w:bCs/>
          <w:sz w:val="24"/>
          <w:szCs w:val="24"/>
        </w:rPr>
        <w:t>acronim</w:t>
      </w:r>
      <w:r w:rsidRPr="008244EA">
        <w:rPr>
          <w:rFonts w:ascii="Times New Roman" w:hAnsi="Times New Roman"/>
          <w:sz w:val="24"/>
          <w:szCs w:val="24"/>
        </w:rPr>
        <w:t xml:space="preserve">] sunt </w:t>
      </w:r>
      <w:r w:rsidRPr="008244EA">
        <w:rPr>
          <w:rFonts w:ascii="Times New Roman" w:hAnsi="Times New Roman"/>
          <w:b/>
          <w:bCs/>
          <w:sz w:val="24"/>
          <w:szCs w:val="24"/>
        </w:rPr>
        <w:t>corecte şi complete</w:t>
      </w:r>
      <w:r w:rsidRPr="008244EA">
        <w:rPr>
          <w:rFonts w:ascii="Times New Roman" w:hAnsi="Times New Roman"/>
          <w:sz w:val="24"/>
          <w:szCs w:val="24"/>
        </w:rPr>
        <w:t>.</w:t>
      </w:r>
    </w:p>
    <w:p w14:paraId="53B16DC9" w14:textId="77777777" w:rsidR="00E43519" w:rsidRPr="008244EA" w:rsidRDefault="00E43519" w:rsidP="00E43519">
      <w:pPr>
        <w:jc w:val="both"/>
        <w:rPr>
          <w:rFonts w:ascii="Times New Roman" w:hAnsi="Times New Roman"/>
          <w:sz w:val="24"/>
          <w:szCs w:val="24"/>
        </w:rPr>
      </w:pPr>
      <w:r w:rsidRPr="008244EA">
        <w:rPr>
          <w:rFonts w:ascii="Times New Roman" w:hAnsi="Times New Roman"/>
          <w:sz w:val="24"/>
          <w:szCs w:val="24"/>
        </w:rPr>
        <w:t>2 — Informațiile privind statutul juridic în Registrul de Participanți pentru mine/organizația mea sunt corecte și complete.</w:t>
      </w:r>
    </w:p>
    <w:p w14:paraId="58CDA1AB" w14:textId="77777777" w:rsidR="00E43519" w:rsidRPr="008244EA" w:rsidRDefault="00E43519" w:rsidP="00E43519">
      <w:pPr>
        <w:jc w:val="both"/>
        <w:rPr>
          <w:rFonts w:ascii="Times New Roman" w:hAnsi="Times New Roman"/>
          <w:sz w:val="24"/>
          <w:szCs w:val="24"/>
        </w:rPr>
      </w:pPr>
      <w:r w:rsidRPr="008244EA">
        <w:rPr>
          <w:rFonts w:ascii="Times New Roman" w:hAnsi="Times New Roman"/>
          <w:sz w:val="24"/>
          <w:szCs w:val="24"/>
        </w:rPr>
        <w:t xml:space="preserve">3 — </w:t>
      </w:r>
      <w:r>
        <w:rPr>
          <w:rFonts w:ascii="Times New Roman" w:hAnsi="Times New Roman"/>
          <w:sz w:val="24"/>
          <w:szCs w:val="24"/>
        </w:rPr>
        <w:t>Eu</w:t>
      </w:r>
      <w:r w:rsidRPr="008244EA">
        <w:rPr>
          <w:rFonts w:ascii="Times New Roman" w:hAnsi="Times New Roman"/>
          <w:sz w:val="24"/>
          <w:szCs w:val="24"/>
        </w:rPr>
        <w:t>/organizația mea se angajează să respecte criteriile de eligibilitate și toate celelalte condiții prevăzute în condițiile de apel — pentru întreaga durată a acțiunii.</w:t>
      </w:r>
    </w:p>
    <w:p w14:paraId="63BFFB4E" w14:textId="77777777" w:rsidR="00E43519" w:rsidRPr="008244EA" w:rsidRDefault="00E43519" w:rsidP="00E43519">
      <w:pPr>
        <w:jc w:val="both"/>
        <w:rPr>
          <w:rFonts w:ascii="Times New Roman" w:hAnsi="Times New Roman"/>
          <w:sz w:val="24"/>
          <w:szCs w:val="24"/>
        </w:rPr>
      </w:pPr>
      <w:r w:rsidRPr="008244EA">
        <w:rPr>
          <w:rFonts w:ascii="Times New Roman" w:hAnsi="Times New Roman"/>
          <w:sz w:val="24"/>
          <w:szCs w:val="24"/>
        </w:rPr>
        <w:t xml:space="preserve">4 — </w:t>
      </w:r>
      <w:r>
        <w:rPr>
          <w:rFonts w:ascii="Times New Roman" w:hAnsi="Times New Roman"/>
          <w:sz w:val="24"/>
          <w:szCs w:val="24"/>
        </w:rPr>
        <w:t>Eu</w:t>
      </w:r>
      <w:r w:rsidRPr="008244EA">
        <w:rPr>
          <w:rFonts w:ascii="Times New Roman" w:hAnsi="Times New Roman"/>
          <w:sz w:val="24"/>
          <w:szCs w:val="24"/>
        </w:rPr>
        <w:t>/organizația mea:</w:t>
      </w:r>
    </w:p>
    <w:p w14:paraId="5718C589" w14:textId="77777777" w:rsidR="00E43519" w:rsidRPr="008244EA" w:rsidRDefault="00E43519" w:rsidP="00E43519">
      <w:pPr>
        <w:pStyle w:val="ListParagraph"/>
        <w:numPr>
          <w:ilvl w:val="0"/>
          <w:numId w:val="25"/>
        </w:numPr>
        <w:spacing w:after="0" w:line="240" w:lineRule="auto"/>
        <w:contextualSpacing w:val="0"/>
        <w:jc w:val="both"/>
        <w:rPr>
          <w:szCs w:val="24"/>
        </w:rPr>
      </w:pPr>
      <w:r w:rsidRPr="008244EA">
        <w:rPr>
          <w:szCs w:val="24"/>
        </w:rPr>
        <w:t>în plus, se angajează să participe la acțiune</w:t>
      </w:r>
    </w:p>
    <w:p w14:paraId="6C5F0FAE" w14:textId="77777777" w:rsidR="00E43519" w:rsidRPr="008244EA" w:rsidRDefault="00E43519" w:rsidP="00E43519">
      <w:pPr>
        <w:pStyle w:val="ListParagraph"/>
        <w:numPr>
          <w:ilvl w:val="0"/>
          <w:numId w:val="25"/>
        </w:numPr>
        <w:spacing w:after="0" w:line="240" w:lineRule="auto"/>
        <w:contextualSpacing w:val="0"/>
        <w:jc w:val="both"/>
        <w:rPr>
          <w:szCs w:val="24"/>
        </w:rPr>
      </w:pPr>
      <w:r w:rsidRPr="008244EA">
        <w:rPr>
          <w:szCs w:val="24"/>
        </w:rPr>
        <w:t>să dispună de surse de finanțare stabile și suficiente pentru a menține activitățile pe</w:t>
      </w:r>
    </w:p>
    <w:p w14:paraId="15E96A2B" w14:textId="1169A1B3" w:rsidR="00E43519" w:rsidRPr="006F4FA3" w:rsidRDefault="00E43519" w:rsidP="006F4FA3">
      <w:pPr>
        <w:pStyle w:val="ListParagraph"/>
        <w:numPr>
          <w:ilvl w:val="0"/>
          <w:numId w:val="25"/>
        </w:numPr>
        <w:spacing w:after="0" w:line="240" w:lineRule="auto"/>
        <w:jc w:val="both"/>
        <w:rPr>
          <w:szCs w:val="24"/>
        </w:rPr>
      </w:pPr>
      <w:r w:rsidRPr="006F4FA3">
        <w:rPr>
          <w:szCs w:val="24"/>
        </w:rPr>
        <w:t>parcursul întregii acțiuni și pentru a oferi orice finanțare de contrapartidă necesară</w:t>
      </w:r>
    </w:p>
    <w:p w14:paraId="369AB316" w14:textId="77777777" w:rsidR="00E43519" w:rsidRPr="008244EA" w:rsidRDefault="00E43519" w:rsidP="00E43519">
      <w:pPr>
        <w:pStyle w:val="ListParagraph"/>
        <w:numPr>
          <w:ilvl w:val="0"/>
          <w:numId w:val="25"/>
        </w:numPr>
        <w:spacing w:after="0" w:line="240" w:lineRule="auto"/>
        <w:contextualSpacing w:val="0"/>
        <w:jc w:val="both"/>
        <w:rPr>
          <w:szCs w:val="24"/>
        </w:rPr>
      </w:pPr>
      <w:r w:rsidRPr="008244EA">
        <w:rPr>
          <w:szCs w:val="24"/>
        </w:rPr>
        <w:t>să aibă sau să dispună de resursele necesare pentru punerea în aplicare a acțiunii</w:t>
      </w:r>
    </w:p>
    <w:p w14:paraId="67D5270F" w14:textId="77777777" w:rsidR="00E43519" w:rsidRPr="008244EA" w:rsidRDefault="00E43519" w:rsidP="00E43519">
      <w:pPr>
        <w:pStyle w:val="ListParagraph"/>
        <w:numPr>
          <w:ilvl w:val="0"/>
          <w:numId w:val="25"/>
        </w:numPr>
        <w:spacing w:after="0" w:line="240" w:lineRule="auto"/>
        <w:contextualSpacing w:val="0"/>
        <w:jc w:val="both"/>
        <w:rPr>
          <w:szCs w:val="24"/>
        </w:rPr>
      </w:pPr>
      <w:r w:rsidRPr="008244EA">
        <w:rPr>
          <w:szCs w:val="24"/>
        </w:rPr>
        <w:t>își asumă responsabilitatea deplină pentru entitățile mele afiliate care participă la acțiune</w:t>
      </w:r>
    </w:p>
    <w:p w14:paraId="77486301" w14:textId="77777777" w:rsidR="00E43519" w:rsidRPr="008244EA" w:rsidRDefault="00E43519" w:rsidP="00E43519">
      <w:pPr>
        <w:pStyle w:val="ListParagraph"/>
        <w:numPr>
          <w:ilvl w:val="0"/>
          <w:numId w:val="25"/>
        </w:numPr>
        <w:spacing w:after="0" w:line="240" w:lineRule="auto"/>
        <w:contextualSpacing w:val="0"/>
        <w:jc w:val="both"/>
        <w:rPr>
          <w:szCs w:val="24"/>
        </w:rPr>
      </w:pPr>
      <w:r w:rsidRPr="008244EA">
        <w:rPr>
          <w:szCs w:val="24"/>
        </w:rPr>
        <w:t>pentru acțiuni de cercetare: se angajează să respecte cele mai înalte standarde de principii etice și integritate în cercetare și să confirme că lucrarea este lipsită de plagiat</w:t>
      </w:r>
    </w:p>
    <w:p w14:paraId="2F0B2788" w14:textId="77777777" w:rsidR="00E43519" w:rsidRPr="008244EA" w:rsidRDefault="00E43519" w:rsidP="00E43519">
      <w:pPr>
        <w:pStyle w:val="ListParagraph"/>
        <w:numPr>
          <w:ilvl w:val="0"/>
          <w:numId w:val="25"/>
        </w:numPr>
        <w:spacing w:after="0" w:line="240" w:lineRule="auto"/>
        <w:contextualSpacing w:val="0"/>
        <w:jc w:val="both"/>
        <w:rPr>
          <w:szCs w:val="24"/>
        </w:rPr>
      </w:pPr>
      <w:r w:rsidRPr="008244EA">
        <w:rPr>
          <w:szCs w:val="24"/>
        </w:rPr>
        <w:t>în cazul acțiunilor care implică informații UE clasificate (EUCI): să recunoască faptul că orice informații sau materiale sensibile care se califică drept informații UE clasificate în temeiul Deciziei 2015/UE/444 Trebuie să fie gestionat în conformitate cu norme specifice și să respecte instrucțiunile date de UE</w:t>
      </w:r>
    </w:p>
    <w:p w14:paraId="59F86425" w14:textId="77777777" w:rsidR="00E43519" w:rsidRDefault="00E43519" w:rsidP="00E43519">
      <w:pPr>
        <w:pStyle w:val="ListParagraph"/>
        <w:numPr>
          <w:ilvl w:val="0"/>
          <w:numId w:val="25"/>
        </w:numPr>
        <w:spacing w:after="0" w:line="240" w:lineRule="auto"/>
        <w:contextualSpacing w:val="0"/>
        <w:jc w:val="both"/>
        <w:rPr>
          <w:szCs w:val="24"/>
        </w:rPr>
      </w:pPr>
      <w:r w:rsidRPr="008244EA">
        <w:rPr>
          <w:szCs w:val="24"/>
        </w:rPr>
        <w:t>pentru coordonatorii acțiunilor cu beneficiari multipli: se angajează să acționeze în calitate de coordonator pentru această acțiune.</w:t>
      </w:r>
    </w:p>
    <w:p w14:paraId="2926D42E" w14:textId="77777777" w:rsidR="00E43519" w:rsidRDefault="00E43519" w:rsidP="00E43519">
      <w:pPr>
        <w:pStyle w:val="ListParagraph"/>
        <w:jc w:val="both"/>
        <w:rPr>
          <w:szCs w:val="24"/>
        </w:rPr>
      </w:pPr>
    </w:p>
    <w:p w14:paraId="2CA9E856" w14:textId="77777777" w:rsidR="00297844" w:rsidRDefault="00297844" w:rsidP="00E43519">
      <w:pPr>
        <w:pStyle w:val="ListParagraph"/>
        <w:jc w:val="both"/>
        <w:rPr>
          <w:szCs w:val="24"/>
        </w:rPr>
      </w:pPr>
    </w:p>
    <w:p w14:paraId="5BEAED8C" w14:textId="77777777" w:rsidR="00297844" w:rsidRPr="008244EA" w:rsidRDefault="00297844" w:rsidP="00E43519">
      <w:pPr>
        <w:pStyle w:val="ListParagraph"/>
        <w:jc w:val="both"/>
        <w:rPr>
          <w:szCs w:val="24"/>
        </w:rPr>
      </w:pPr>
    </w:p>
    <w:p w14:paraId="51A6C266" w14:textId="77777777" w:rsidR="00E43519" w:rsidRPr="008244EA" w:rsidRDefault="00E43519" w:rsidP="00E43519">
      <w:pPr>
        <w:jc w:val="both"/>
        <w:rPr>
          <w:rFonts w:ascii="Times New Roman" w:hAnsi="Times New Roman"/>
          <w:sz w:val="24"/>
          <w:szCs w:val="24"/>
        </w:rPr>
      </w:pPr>
      <w:r w:rsidRPr="008244EA">
        <w:rPr>
          <w:rFonts w:ascii="Times New Roman" w:hAnsi="Times New Roman"/>
          <w:sz w:val="24"/>
          <w:szCs w:val="24"/>
        </w:rPr>
        <w:t xml:space="preserve">5 — Pentru solicitanții din țări din afara UE: I/organizația mea </w:t>
      </w:r>
    </w:p>
    <w:p w14:paraId="057CAD28" w14:textId="77777777" w:rsidR="00E43519" w:rsidRPr="008244EA" w:rsidRDefault="00E43519" w:rsidP="00E43519">
      <w:pPr>
        <w:pStyle w:val="ListParagraph"/>
        <w:numPr>
          <w:ilvl w:val="0"/>
          <w:numId w:val="25"/>
        </w:numPr>
        <w:spacing w:after="0" w:line="240" w:lineRule="auto"/>
        <w:contextualSpacing w:val="0"/>
        <w:jc w:val="both"/>
        <w:rPr>
          <w:szCs w:val="24"/>
        </w:rPr>
      </w:pPr>
      <w:r w:rsidRPr="008244EA">
        <w:rPr>
          <w:szCs w:val="24"/>
        </w:rPr>
        <w:t>se angajează să respecte obligațiile care decurg din acord și să:</w:t>
      </w:r>
    </w:p>
    <w:p w14:paraId="1B0B92CD" w14:textId="77777777" w:rsidR="00E43519" w:rsidRPr="008244EA" w:rsidRDefault="00E43519" w:rsidP="00E43519">
      <w:pPr>
        <w:pStyle w:val="ListParagraph"/>
        <w:numPr>
          <w:ilvl w:val="0"/>
          <w:numId w:val="26"/>
        </w:numPr>
        <w:spacing w:after="0" w:line="240" w:lineRule="auto"/>
        <w:contextualSpacing w:val="0"/>
        <w:jc w:val="both"/>
        <w:rPr>
          <w:szCs w:val="24"/>
        </w:rPr>
      </w:pPr>
      <w:r w:rsidRPr="008244EA">
        <w:rPr>
          <w:szCs w:val="24"/>
        </w:rPr>
        <w:t>(a se respecta principiile generale (inclusiv drepturile fundamentale, valorile și principiile etice, standardele de mediu și de muncă, normele privind informațiile clasificate, drepturile de proprietate intelectuală, vizibilitatea finanțării și protecția datelor cu caracter personal)</w:t>
      </w:r>
    </w:p>
    <w:p w14:paraId="260B8FF3" w14:textId="77777777" w:rsidR="00E43519" w:rsidRPr="008244EA" w:rsidRDefault="00E43519" w:rsidP="00E43519">
      <w:pPr>
        <w:pStyle w:val="ListParagraph"/>
        <w:numPr>
          <w:ilvl w:val="0"/>
          <w:numId w:val="26"/>
        </w:numPr>
        <w:spacing w:after="0" w:line="240" w:lineRule="auto"/>
        <w:contextualSpacing w:val="0"/>
        <w:jc w:val="both"/>
        <w:rPr>
          <w:szCs w:val="24"/>
        </w:rPr>
      </w:pPr>
      <w:r w:rsidRPr="008244EA">
        <w:rPr>
          <w:szCs w:val="24"/>
        </w:rPr>
        <w:t>în vederea prezentării certificatelor financiare în temeiul acordului: utilizarea auditorilor externi calificați care sunt independenți și respectă standarde comparabile cu cele prevăzute în Directiva UE 2006/43/CE</w:t>
      </w:r>
    </w:p>
    <w:p w14:paraId="249E3013" w14:textId="77777777" w:rsidR="00E43519" w:rsidRPr="008244EA" w:rsidRDefault="00E43519" w:rsidP="00E43519">
      <w:pPr>
        <w:pStyle w:val="ListParagraph"/>
        <w:numPr>
          <w:ilvl w:val="0"/>
          <w:numId w:val="26"/>
        </w:numPr>
        <w:spacing w:after="0" w:line="240" w:lineRule="auto"/>
        <w:contextualSpacing w:val="0"/>
        <w:jc w:val="both"/>
        <w:rPr>
          <w:szCs w:val="24"/>
        </w:rPr>
      </w:pPr>
      <w:r w:rsidRPr="008244EA">
        <w:rPr>
          <w:szCs w:val="24"/>
        </w:rPr>
        <w:t>în ceea ce privește controalele efectuate în temeiul acordului: să permită efectuarea de controale, revizuiri, audituri și investigații (inclusiv controale la fața locului, vizite și inspecții) de către autoritatea care acordă autorizația, oficiul European de Luptă Antifraudă (OLAF), Parchetul European (EPPO) și Curtea de Conturi Europeană (ECA) și orice persoane mandatate de acestea</w:t>
      </w:r>
    </w:p>
    <w:p w14:paraId="63A717BA" w14:textId="77777777" w:rsidR="00E43519" w:rsidRPr="008244EA" w:rsidRDefault="00E43519" w:rsidP="00E43519">
      <w:pPr>
        <w:pStyle w:val="ListParagraph"/>
        <w:numPr>
          <w:ilvl w:val="0"/>
          <w:numId w:val="25"/>
        </w:numPr>
        <w:spacing w:after="0" w:line="240" w:lineRule="auto"/>
        <w:contextualSpacing w:val="0"/>
        <w:jc w:val="both"/>
        <w:rPr>
          <w:szCs w:val="24"/>
        </w:rPr>
      </w:pPr>
      <w:r w:rsidRPr="008244EA">
        <w:rPr>
          <w:szCs w:val="24"/>
        </w:rPr>
        <w:t>şi confirmă asta:</w:t>
      </w:r>
    </w:p>
    <w:p w14:paraId="1C4617B5" w14:textId="77777777" w:rsidR="00E43519" w:rsidRPr="008244EA" w:rsidRDefault="00E43519" w:rsidP="00E43519">
      <w:pPr>
        <w:pStyle w:val="ListParagraph"/>
        <w:numPr>
          <w:ilvl w:val="0"/>
          <w:numId w:val="27"/>
        </w:numPr>
        <w:spacing w:after="0" w:line="240" w:lineRule="auto"/>
        <w:contextualSpacing w:val="0"/>
        <w:jc w:val="both"/>
        <w:rPr>
          <w:szCs w:val="24"/>
        </w:rPr>
      </w:pPr>
      <w:r w:rsidRPr="008244EA">
        <w:rPr>
          <w:szCs w:val="24"/>
        </w:rPr>
        <w:t>întrucât putem fi supuşi jurisdicţiei instanţelor belgiene.</w:t>
      </w:r>
    </w:p>
    <w:p w14:paraId="48084C20" w14:textId="77777777" w:rsidR="00E43519" w:rsidRPr="008244EA" w:rsidRDefault="00E43519" w:rsidP="00E43519">
      <w:pPr>
        <w:jc w:val="both"/>
        <w:rPr>
          <w:rFonts w:ascii="Times New Roman" w:hAnsi="Times New Roman"/>
          <w:sz w:val="24"/>
          <w:szCs w:val="24"/>
        </w:rPr>
      </w:pPr>
    </w:p>
    <w:p w14:paraId="015D4B82" w14:textId="77777777" w:rsidR="00E43519" w:rsidRPr="008244EA" w:rsidRDefault="00E43519" w:rsidP="00E43519">
      <w:pPr>
        <w:jc w:val="both"/>
        <w:rPr>
          <w:rFonts w:ascii="Times New Roman" w:hAnsi="Times New Roman"/>
          <w:sz w:val="24"/>
          <w:szCs w:val="24"/>
        </w:rPr>
      </w:pPr>
      <w:r w:rsidRPr="008244EA">
        <w:rPr>
          <w:rFonts w:ascii="Times New Roman" w:hAnsi="Times New Roman"/>
          <w:sz w:val="24"/>
          <w:szCs w:val="24"/>
        </w:rPr>
        <w:t xml:space="preserve">6 — </w:t>
      </w:r>
      <w:r>
        <w:rPr>
          <w:rFonts w:ascii="Times New Roman" w:hAnsi="Times New Roman"/>
          <w:sz w:val="24"/>
          <w:szCs w:val="24"/>
        </w:rPr>
        <w:t>Eu</w:t>
      </w:r>
      <w:r w:rsidRPr="008244EA">
        <w:rPr>
          <w:rFonts w:ascii="Times New Roman" w:hAnsi="Times New Roman"/>
          <w:sz w:val="24"/>
          <w:szCs w:val="24"/>
        </w:rPr>
        <w:t xml:space="preserve">/organizația mea: </w:t>
      </w:r>
    </w:p>
    <w:p w14:paraId="73267292" w14:textId="77777777" w:rsidR="00E43519" w:rsidRPr="006A3E24" w:rsidRDefault="00E43519" w:rsidP="00E43519">
      <w:pPr>
        <w:pStyle w:val="ListParagraph"/>
        <w:numPr>
          <w:ilvl w:val="0"/>
          <w:numId w:val="25"/>
        </w:numPr>
        <w:spacing w:after="0" w:line="240" w:lineRule="auto"/>
        <w:contextualSpacing w:val="0"/>
        <w:jc w:val="both"/>
        <w:rPr>
          <w:szCs w:val="24"/>
        </w:rPr>
      </w:pPr>
      <w:r w:rsidRPr="006A3E24">
        <w:rPr>
          <w:szCs w:val="24"/>
        </w:rPr>
        <w:t xml:space="preserve">în cazul în care NU fac obiectul unei sancțiuni administrative (de exemplu, o decizie de excludere sau de sancționare financiară) </w:t>
      </w:r>
    </w:p>
    <w:p w14:paraId="25063BA9" w14:textId="77777777" w:rsidR="00E43519" w:rsidRPr="008244EA" w:rsidRDefault="00E43519" w:rsidP="00E43519">
      <w:pPr>
        <w:jc w:val="both"/>
        <w:rPr>
          <w:rFonts w:ascii="Times New Roman" w:hAnsi="Times New Roman"/>
          <w:sz w:val="24"/>
          <w:szCs w:val="24"/>
        </w:rPr>
      </w:pPr>
      <w:r w:rsidRPr="008244EA">
        <w:rPr>
          <w:rFonts w:ascii="Times New Roman" w:hAnsi="Times New Roman"/>
          <w:sz w:val="24"/>
          <w:szCs w:val="24"/>
        </w:rPr>
        <w:t>I/organizația mea (sau persoanele cu răspundere nelimitată pentru datorii):</w:t>
      </w:r>
    </w:p>
    <w:p w14:paraId="7B2B81B5" w14:textId="77777777" w:rsidR="00E43519" w:rsidRPr="006A3E24" w:rsidRDefault="00E43519" w:rsidP="00E43519">
      <w:pPr>
        <w:pStyle w:val="ListParagraph"/>
        <w:numPr>
          <w:ilvl w:val="0"/>
          <w:numId w:val="25"/>
        </w:numPr>
        <w:spacing w:after="0" w:line="240" w:lineRule="auto"/>
        <w:contextualSpacing w:val="0"/>
        <w:jc w:val="both"/>
        <w:rPr>
          <w:szCs w:val="24"/>
        </w:rPr>
      </w:pPr>
      <w:r w:rsidRPr="006A3E24">
        <w:rPr>
          <w:szCs w:val="24"/>
        </w:rPr>
        <w:t>nu se află într-una dintre următoarele situații de excludere :</w:t>
      </w:r>
    </w:p>
    <w:p w14:paraId="4F1BE940" w14:textId="77777777" w:rsidR="00E43519" w:rsidRPr="006A3E24" w:rsidRDefault="00E43519" w:rsidP="00E43519">
      <w:pPr>
        <w:pStyle w:val="ListParagraph"/>
        <w:numPr>
          <w:ilvl w:val="0"/>
          <w:numId w:val="28"/>
        </w:numPr>
        <w:spacing w:after="0" w:line="240" w:lineRule="auto"/>
        <w:contextualSpacing w:val="0"/>
        <w:jc w:val="both"/>
        <w:rPr>
          <w:szCs w:val="24"/>
        </w:rPr>
      </w:pPr>
      <w:r w:rsidRPr="006A3E24">
        <w:rPr>
          <w:szCs w:val="24"/>
        </w:rPr>
        <w:t>(falimentare, lichidare, având afacerile administrate de instanţe, încheiat un acord cu creditorii, activităţi comerciale suspendate sau supuse oricăror alte proceduri sau proceduri similare</w:t>
      </w:r>
    </w:p>
    <w:p w14:paraId="7CD016AF" w14:textId="77777777" w:rsidR="00E43519" w:rsidRDefault="00E43519" w:rsidP="00E43519">
      <w:pPr>
        <w:pStyle w:val="ListParagraph"/>
        <w:numPr>
          <w:ilvl w:val="0"/>
          <w:numId w:val="28"/>
        </w:numPr>
        <w:spacing w:after="0" w:line="240" w:lineRule="auto"/>
        <w:contextualSpacing w:val="0"/>
        <w:jc w:val="both"/>
        <w:rPr>
          <w:szCs w:val="24"/>
        </w:rPr>
      </w:pPr>
      <w:r w:rsidRPr="006A3E24">
        <w:rPr>
          <w:szCs w:val="24"/>
        </w:rPr>
        <w:t xml:space="preserve">în cazul încălcării obligațiilor fiscale sau de securitate </w:t>
      </w:r>
      <w:r>
        <w:rPr>
          <w:szCs w:val="24"/>
        </w:rPr>
        <w:t>social.</w:t>
      </w:r>
    </w:p>
    <w:p w14:paraId="560340FE" w14:textId="77777777" w:rsidR="00E43519" w:rsidRPr="006A3E24" w:rsidRDefault="00E43519" w:rsidP="00E43519">
      <w:pPr>
        <w:pStyle w:val="ListParagraph"/>
        <w:ind w:left="1440"/>
        <w:jc w:val="both"/>
        <w:rPr>
          <w:szCs w:val="24"/>
        </w:rPr>
      </w:pPr>
    </w:p>
    <w:p w14:paraId="55E12F35" w14:textId="77777777" w:rsidR="00E43519" w:rsidRPr="008244EA" w:rsidRDefault="00E43519" w:rsidP="00E43519">
      <w:pPr>
        <w:jc w:val="both"/>
        <w:rPr>
          <w:rFonts w:ascii="Times New Roman" w:hAnsi="Times New Roman"/>
          <w:sz w:val="24"/>
          <w:szCs w:val="24"/>
        </w:rPr>
      </w:pPr>
      <w:r>
        <w:rPr>
          <w:rFonts w:ascii="Times New Roman" w:hAnsi="Times New Roman"/>
          <w:sz w:val="24"/>
          <w:szCs w:val="24"/>
        </w:rPr>
        <w:t>Eu</w:t>
      </w:r>
      <w:r w:rsidRPr="008244EA">
        <w:rPr>
          <w:rFonts w:ascii="Times New Roman" w:hAnsi="Times New Roman"/>
          <w:sz w:val="24"/>
          <w:szCs w:val="24"/>
        </w:rPr>
        <w:t>/organizația mea (sau persoanele care au competențe de reprezentare, de luare a deciziilor sau de control, beneficiarii reali sau persoanele esențiale pentru atribuirea/implementarea acțiunii):</w:t>
      </w:r>
    </w:p>
    <w:p w14:paraId="3ADCE36A" w14:textId="77777777" w:rsidR="00E43519" w:rsidRPr="006A3E24" w:rsidRDefault="00E43519" w:rsidP="00E43519">
      <w:pPr>
        <w:pStyle w:val="ListParagraph"/>
        <w:numPr>
          <w:ilvl w:val="0"/>
          <w:numId w:val="25"/>
        </w:numPr>
        <w:spacing w:after="0" w:line="240" w:lineRule="auto"/>
        <w:contextualSpacing w:val="0"/>
        <w:jc w:val="both"/>
        <w:rPr>
          <w:szCs w:val="24"/>
        </w:rPr>
      </w:pPr>
      <w:r w:rsidRPr="006A3E24">
        <w:rPr>
          <w:szCs w:val="24"/>
        </w:rPr>
        <w:t>nu se află într-una dintre următoarele situații de excludere :</w:t>
      </w:r>
    </w:p>
    <w:p w14:paraId="470D2735" w14:textId="77777777" w:rsidR="00E43519" w:rsidRPr="006A3E24" w:rsidRDefault="00E43519" w:rsidP="00E43519">
      <w:pPr>
        <w:pStyle w:val="ListParagraph"/>
        <w:numPr>
          <w:ilvl w:val="0"/>
          <w:numId w:val="29"/>
        </w:numPr>
        <w:spacing w:after="0" w:line="240" w:lineRule="auto"/>
        <w:contextualSpacing w:val="0"/>
        <w:jc w:val="both"/>
        <w:rPr>
          <w:szCs w:val="24"/>
        </w:rPr>
      </w:pPr>
      <w:r w:rsidRPr="006A3E24">
        <w:rPr>
          <w:szCs w:val="24"/>
        </w:rPr>
        <w:t xml:space="preserve">împotriva unei abateri profesionale grave  </w:t>
      </w:r>
    </w:p>
    <w:p w14:paraId="5EA603F4" w14:textId="77777777" w:rsidR="00E43519" w:rsidRPr="006A3E24" w:rsidRDefault="00E43519" w:rsidP="00E43519">
      <w:pPr>
        <w:pStyle w:val="ListParagraph"/>
        <w:numPr>
          <w:ilvl w:val="0"/>
          <w:numId w:val="29"/>
        </w:numPr>
        <w:spacing w:after="0" w:line="240" w:lineRule="auto"/>
        <w:contextualSpacing w:val="0"/>
        <w:jc w:val="both"/>
        <w:rPr>
          <w:szCs w:val="24"/>
        </w:rPr>
      </w:pPr>
      <w:r w:rsidRPr="006A3E24">
        <w:rPr>
          <w:szCs w:val="24"/>
        </w:rPr>
        <w:t xml:space="preserve">(făcătorie, corupție, legături cu o organizație criminală, spălare de bani, infracțiuni legate de terorism (inclusiv finanțarea terorismului), exploatarea prin muncă a copiilor sau traficul de persoane </w:t>
      </w:r>
    </w:p>
    <w:p w14:paraId="21F29078" w14:textId="77777777" w:rsidR="00E43519" w:rsidRPr="006A3E24" w:rsidRDefault="00E43519" w:rsidP="00E43519">
      <w:pPr>
        <w:pStyle w:val="ListParagraph"/>
        <w:numPr>
          <w:ilvl w:val="0"/>
          <w:numId w:val="29"/>
        </w:numPr>
        <w:spacing w:after="0" w:line="240" w:lineRule="auto"/>
        <w:contextualSpacing w:val="0"/>
        <w:jc w:val="both"/>
        <w:rPr>
          <w:szCs w:val="24"/>
        </w:rPr>
      </w:pPr>
      <w:r w:rsidRPr="006A3E24">
        <w:rPr>
          <w:szCs w:val="24"/>
        </w:rPr>
        <w:t>în cazul în care s-au constatat deficiențe semnificative în ceea ce privește respectarea obligațiilor principale în temeiul unui contract de achiziții publice al UE, al unui acord de grant, al unui premiu, al unui contract de experți sau al altor obligații similare</w:t>
      </w:r>
    </w:p>
    <w:p w14:paraId="719D037D" w14:textId="77777777" w:rsidR="00E43519" w:rsidRPr="006A3E24" w:rsidRDefault="00E43519" w:rsidP="00E43519">
      <w:pPr>
        <w:pStyle w:val="ListParagraph"/>
        <w:numPr>
          <w:ilvl w:val="0"/>
          <w:numId w:val="29"/>
        </w:numPr>
        <w:spacing w:after="0" w:line="240" w:lineRule="auto"/>
        <w:contextualSpacing w:val="0"/>
        <w:jc w:val="both"/>
        <w:rPr>
          <w:szCs w:val="24"/>
        </w:rPr>
      </w:pPr>
      <w:r w:rsidRPr="006A3E24">
        <w:rPr>
          <w:szCs w:val="24"/>
        </w:rPr>
        <w:t>vinovate de nereguli în sensul articolului 1(2) din Regulamentul nr. 2988/95</w:t>
      </w:r>
    </w:p>
    <w:p w14:paraId="2F9BBF95" w14:textId="77777777" w:rsidR="00E43519" w:rsidRDefault="00E43519" w:rsidP="00E43519">
      <w:pPr>
        <w:pStyle w:val="ListParagraph"/>
        <w:numPr>
          <w:ilvl w:val="0"/>
          <w:numId w:val="29"/>
        </w:numPr>
        <w:spacing w:after="0" w:line="240" w:lineRule="auto"/>
        <w:contextualSpacing w:val="0"/>
        <w:jc w:val="both"/>
        <w:rPr>
          <w:szCs w:val="24"/>
        </w:rPr>
      </w:pPr>
      <w:r w:rsidRPr="006A3E24">
        <w:rPr>
          <w:szCs w:val="24"/>
        </w:rPr>
        <w:t>înfiinţată sub o altă jurisdicţie, cu intenţia de a eluda obligaţiile fiscale, sociale sau alte obligaţii legale din ţara de origine (inclusiv crearea unei alte entităţi în acest scop).</w:t>
      </w:r>
    </w:p>
    <w:p w14:paraId="051183A2" w14:textId="77777777" w:rsidR="00E43519" w:rsidRDefault="00E43519" w:rsidP="00E43519">
      <w:pPr>
        <w:pStyle w:val="ListParagraph"/>
        <w:ind w:left="1440"/>
        <w:jc w:val="both"/>
        <w:rPr>
          <w:szCs w:val="24"/>
        </w:rPr>
      </w:pPr>
    </w:p>
    <w:p w14:paraId="6AE9829C" w14:textId="77777777" w:rsidR="00297844" w:rsidRPr="006A3E24" w:rsidRDefault="00297844" w:rsidP="00E43519">
      <w:pPr>
        <w:pStyle w:val="ListParagraph"/>
        <w:ind w:left="1440"/>
        <w:jc w:val="both"/>
        <w:rPr>
          <w:szCs w:val="24"/>
        </w:rPr>
      </w:pPr>
    </w:p>
    <w:p w14:paraId="0BF3A2CA" w14:textId="77777777" w:rsidR="00E43519" w:rsidRPr="008244EA" w:rsidRDefault="00E43519" w:rsidP="00E43519">
      <w:pPr>
        <w:jc w:val="both"/>
        <w:rPr>
          <w:rFonts w:ascii="Times New Roman" w:hAnsi="Times New Roman"/>
          <w:sz w:val="24"/>
          <w:szCs w:val="24"/>
        </w:rPr>
      </w:pPr>
      <w:r w:rsidRPr="008244EA">
        <w:rPr>
          <w:rFonts w:ascii="Times New Roman" w:hAnsi="Times New Roman"/>
          <w:sz w:val="24"/>
          <w:szCs w:val="24"/>
        </w:rPr>
        <w:lastRenderedPageBreak/>
        <w:t xml:space="preserve">7 — </w:t>
      </w:r>
      <w:r>
        <w:rPr>
          <w:rFonts w:ascii="Times New Roman" w:hAnsi="Times New Roman"/>
          <w:sz w:val="24"/>
          <w:szCs w:val="24"/>
        </w:rPr>
        <w:t>Eu</w:t>
      </w:r>
      <w:r w:rsidRPr="008244EA">
        <w:rPr>
          <w:rFonts w:ascii="Times New Roman" w:hAnsi="Times New Roman"/>
          <w:sz w:val="24"/>
          <w:szCs w:val="24"/>
        </w:rPr>
        <w:t xml:space="preserve">/organizația mea NU este supusă unui </w:t>
      </w:r>
      <w:r w:rsidRPr="006A3E24">
        <w:rPr>
          <w:rFonts w:ascii="Times New Roman" w:hAnsi="Times New Roman"/>
          <w:b/>
          <w:bCs/>
          <w:sz w:val="24"/>
          <w:szCs w:val="24"/>
        </w:rPr>
        <w:t>conflict de interese</w:t>
      </w:r>
      <w:r w:rsidRPr="008244EA">
        <w:rPr>
          <w:rFonts w:ascii="Times New Roman" w:hAnsi="Times New Roman"/>
          <w:sz w:val="24"/>
          <w:szCs w:val="24"/>
        </w:rPr>
        <w:t xml:space="preserve"> în legătură cu acest grant și va notifica fără întârziere — orice situație care ar putea da naștere unui conflict de interese</w:t>
      </w:r>
    </w:p>
    <w:p w14:paraId="1CB8D70F" w14:textId="77777777" w:rsidR="00E43519" w:rsidRPr="006A3E24" w:rsidRDefault="00E43519" w:rsidP="00E43519">
      <w:pPr>
        <w:jc w:val="both"/>
        <w:rPr>
          <w:rFonts w:ascii="Times New Roman" w:hAnsi="Times New Roman"/>
          <w:b/>
          <w:bCs/>
          <w:sz w:val="24"/>
          <w:szCs w:val="24"/>
        </w:rPr>
      </w:pPr>
      <w:r w:rsidRPr="008244EA">
        <w:rPr>
          <w:rFonts w:ascii="Times New Roman" w:hAnsi="Times New Roman"/>
          <w:sz w:val="24"/>
          <w:szCs w:val="24"/>
        </w:rPr>
        <w:t xml:space="preserve">8 — </w:t>
      </w:r>
      <w:r>
        <w:rPr>
          <w:rFonts w:ascii="Times New Roman" w:hAnsi="Times New Roman"/>
          <w:sz w:val="24"/>
          <w:szCs w:val="24"/>
        </w:rPr>
        <w:t>Eu</w:t>
      </w:r>
      <w:r w:rsidRPr="008244EA">
        <w:rPr>
          <w:rFonts w:ascii="Times New Roman" w:hAnsi="Times New Roman"/>
          <w:sz w:val="24"/>
          <w:szCs w:val="24"/>
        </w:rPr>
        <w:t xml:space="preserve">/organizația mea NU a acordat, nu va căuta și </w:t>
      </w:r>
      <w:r>
        <w:rPr>
          <w:rFonts w:ascii="Times New Roman" w:hAnsi="Times New Roman"/>
          <w:sz w:val="24"/>
          <w:szCs w:val="24"/>
        </w:rPr>
        <w:t>NU</w:t>
      </w:r>
      <w:r w:rsidRPr="008244EA">
        <w:rPr>
          <w:rFonts w:ascii="Times New Roman" w:hAnsi="Times New Roman"/>
          <w:sz w:val="24"/>
          <w:szCs w:val="24"/>
        </w:rPr>
        <w:t xml:space="preserve"> va acorda, nu va căuta, nici direct, nici indirect, să obțină sau să accepte orice avantaj în legătură cu această subvenție care ar constitui o practică ilegală sau ar implica </w:t>
      </w:r>
      <w:r w:rsidRPr="006A3E24">
        <w:rPr>
          <w:rFonts w:ascii="Times New Roman" w:hAnsi="Times New Roman"/>
          <w:b/>
          <w:bCs/>
          <w:sz w:val="24"/>
          <w:szCs w:val="24"/>
        </w:rPr>
        <w:t>corupția.</w:t>
      </w:r>
    </w:p>
    <w:p w14:paraId="7A1F0C59" w14:textId="77777777" w:rsidR="00E43519" w:rsidRPr="008244EA" w:rsidRDefault="00E43519" w:rsidP="00E43519">
      <w:pPr>
        <w:jc w:val="both"/>
        <w:rPr>
          <w:rFonts w:ascii="Times New Roman" w:hAnsi="Times New Roman"/>
          <w:sz w:val="24"/>
          <w:szCs w:val="24"/>
        </w:rPr>
      </w:pPr>
      <w:r w:rsidRPr="008244EA">
        <w:rPr>
          <w:rFonts w:ascii="Times New Roman" w:hAnsi="Times New Roman"/>
          <w:sz w:val="24"/>
          <w:szCs w:val="24"/>
        </w:rPr>
        <w:t xml:space="preserve">9 — </w:t>
      </w:r>
      <w:r>
        <w:rPr>
          <w:rFonts w:ascii="Times New Roman" w:hAnsi="Times New Roman"/>
          <w:sz w:val="24"/>
          <w:szCs w:val="24"/>
        </w:rPr>
        <w:t>Eu</w:t>
      </w:r>
      <w:r w:rsidRPr="008244EA">
        <w:rPr>
          <w:rFonts w:ascii="Times New Roman" w:hAnsi="Times New Roman"/>
          <w:sz w:val="24"/>
          <w:szCs w:val="24"/>
        </w:rPr>
        <w:t xml:space="preserve">/organizația mea </w:t>
      </w:r>
      <w:r w:rsidRPr="006A3E24">
        <w:rPr>
          <w:rFonts w:ascii="Times New Roman" w:hAnsi="Times New Roman"/>
          <w:b/>
          <w:bCs/>
          <w:sz w:val="24"/>
          <w:szCs w:val="24"/>
        </w:rPr>
        <w:t>nu a primit</w:t>
      </w:r>
      <w:r w:rsidRPr="008244EA">
        <w:rPr>
          <w:rFonts w:ascii="Times New Roman" w:hAnsi="Times New Roman"/>
          <w:sz w:val="24"/>
          <w:szCs w:val="24"/>
        </w:rPr>
        <w:t xml:space="preserve"> niciun alt grant UE pentru această acțiune și va notifica orice granturi viitoare ale UE legate de această acțiune ȘI de orice grant (subvenții) de funcționare ale UE acordate de mine organizaţie.</w:t>
      </w:r>
    </w:p>
    <w:p w14:paraId="1429B17D" w14:textId="77777777" w:rsidR="00E43519" w:rsidRPr="008244EA" w:rsidRDefault="00E43519" w:rsidP="00E43519">
      <w:pPr>
        <w:jc w:val="both"/>
        <w:rPr>
          <w:rFonts w:ascii="Times New Roman" w:hAnsi="Times New Roman"/>
          <w:sz w:val="24"/>
          <w:szCs w:val="24"/>
        </w:rPr>
      </w:pPr>
      <w:r w:rsidRPr="008244EA">
        <w:rPr>
          <w:rFonts w:ascii="Times New Roman" w:hAnsi="Times New Roman"/>
          <w:sz w:val="24"/>
          <w:szCs w:val="24"/>
        </w:rPr>
        <w:t xml:space="preserve">10 — </w:t>
      </w:r>
      <w:r>
        <w:rPr>
          <w:rFonts w:ascii="Times New Roman" w:hAnsi="Times New Roman"/>
          <w:sz w:val="24"/>
          <w:szCs w:val="24"/>
        </w:rPr>
        <w:t>Eu</w:t>
      </w:r>
      <w:r w:rsidRPr="008244EA">
        <w:rPr>
          <w:rFonts w:ascii="Times New Roman" w:hAnsi="Times New Roman"/>
          <w:sz w:val="24"/>
          <w:szCs w:val="24"/>
        </w:rPr>
        <w:t xml:space="preserve">/organizația mea este conștientă de faptul că </w:t>
      </w:r>
      <w:r w:rsidRPr="006A3E24">
        <w:rPr>
          <w:rFonts w:ascii="Times New Roman" w:hAnsi="Times New Roman"/>
          <w:b/>
          <w:bCs/>
          <w:sz w:val="24"/>
          <w:szCs w:val="24"/>
        </w:rPr>
        <w:t>declarațiile false</w:t>
      </w:r>
      <w:r w:rsidRPr="008244EA">
        <w:rPr>
          <w:rFonts w:ascii="Times New Roman" w:hAnsi="Times New Roman"/>
          <w:sz w:val="24"/>
          <w:szCs w:val="24"/>
        </w:rPr>
        <w:t xml:space="preserve"> pot duce la respingerea, suspendarea, încetarea sau reducerea grantului și la sancțiuni administrative (de exemplu, sancțiuni financiare și/sau/sau excluderea de la toate viitoarele contracte de achiziții publice, granturi, premii și contracte de expertiză ale UE).</w:t>
      </w:r>
    </w:p>
    <w:p w14:paraId="1E8AC554" w14:textId="77777777" w:rsidR="00E43519" w:rsidRPr="008244EA" w:rsidRDefault="00E43519" w:rsidP="00E43519">
      <w:pPr>
        <w:jc w:val="both"/>
        <w:rPr>
          <w:rFonts w:ascii="Times New Roman" w:hAnsi="Times New Roman"/>
          <w:color w:val="3D3D3D"/>
          <w:sz w:val="24"/>
          <w:szCs w:val="24"/>
          <w:shd w:val="clear" w:color="auto" w:fill="FFFFFF"/>
        </w:rPr>
      </w:pPr>
      <w:r w:rsidRPr="008244EA">
        <w:rPr>
          <w:rFonts w:ascii="Times New Roman" w:hAnsi="Times New Roman"/>
          <w:sz w:val="24"/>
          <w:szCs w:val="24"/>
        </w:rPr>
        <w:t xml:space="preserve">                                          </w:t>
      </w:r>
      <w:r w:rsidRPr="008244EA">
        <w:rPr>
          <w:rFonts w:ascii="Times New Roman" w:hAnsi="Times New Roman"/>
          <w:color w:val="3D3D3D"/>
          <w:sz w:val="24"/>
          <w:szCs w:val="24"/>
          <w:shd w:val="clear" w:color="auto" w:fill="FFFFFF"/>
        </w:rPr>
        <w:t>și recunosc</w:t>
      </w:r>
    </w:p>
    <w:p w14:paraId="4CC0F4D7" w14:textId="77777777" w:rsidR="00E43519" w:rsidRPr="008244EA" w:rsidRDefault="00E43519" w:rsidP="00E43519">
      <w:pPr>
        <w:jc w:val="both"/>
        <w:rPr>
          <w:rFonts w:ascii="Times New Roman" w:hAnsi="Times New Roman"/>
          <w:sz w:val="24"/>
          <w:szCs w:val="24"/>
        </w:rPr>
      </w:pPr>
      <w:r w:rsidRPr="008244EA">
        <w:rPr>
          <w:rFonts w:ascii="Times New Roman" w:hAnsi="Times New Roman"/>
          <w:sz w:val="24"/>
          <w:szCs w:val="24"/>
        </w:rPr>
        <w:t>asta:</w:t>
      </w:r>
    </w:p>
    <w:p w14:paraId="217DC754" w14:textId="77777777" w:rsidR="00E43519" w:rsidRPr="008244EA" w:rsidRDefault="00E43519" w:rsidP="00E43519">
      <w:pPr>
        <w:jc w:val="both"/>
        <w:rPr>
          <w:rFonts w:ascii="Times New Roman" w:hAnsi="Times New Roman"/>
          <w:sz w:val="24"/>
          <w:szCs w:val="24"/>
        </w:rPr>
      </w:pPr>
      <w:r w:rsidRPr="008244EA">
        <w:rPr>
          <w:rFonts w:ascii="Times New Roman" w:hAnsi="Times New Roman"/>
          <w:sz w:val="24"/>
          <w:szCs w:val="24"/>
        </w:rPr>
        <w:t>1 — Grantul va fi semnat și gestionat electronic, prin intermediul Sistemului Electronic de Schimb de Portaluri de Finanțare și Ofertă (accesibil prin contul tău de Portal Finanțare și Ofertări).</w:t>
      </w:r>
    </w:p>
    <w:p w14:paraId="7154B894" w14:textId="77777777" w:rsidR="00E43519" w:rsidRPr="008244EA" w:rsidRDefault="00E43519" w:rsidP="00E43519">
      <w:pPr>
        <w:jc w:val="both"/>
        <w:rPr>
          <w:rFonts w:ascii="Times New Roman" w:hAnsi="Times New Roman"/>
          <w:sz w:val="24"/>
          <w:szCs w:val="24"/>
        </w:rPr>
      </w:pPr>
      <w:r w:rsidRPr="008244EA">
        <w:rPr>
          <w:rFonts w:ascii="Times New Roman" w:hAnsi="Times New Roman"/>
          <w:sz w:val="24"/>
          <w:szCs w:val="24"/>
        </w:rPr>
        <w:t>2 — Accesul și utilizarea acestui sistem sunt supuse Termenilor și Condițiilor Portalului de Finanțare și Ofertă .</w:t>
      </w:r>
    </w:p>
    <w:p w14:paraId="5A3A0884" w14:textId="3DE84308" w:rsidR="00E43519" w:rsidRPr="008244EA" w:rsidRDefault="00E43519" w:rsidP="00E43519">
      <w:pPr>
        <w:pStyle w:val="H3"/>
        <w:numPr>
          <w:ilvl w:val="0"/>
          <w:numId w:val="0"/>
        </w:numPr>
        <w:ind w:left="600" w:hanging="600"/>
      </w:pPr>
      <w:r w:rsidRPr="008244EA">
        <w:rPr>
          <w:bCs/>
        </w:rPr>
        <w:t>3</w:t>
      </w:r>
      <w:r w:rsidRPr="008244EA">
        <w:t xml:space="preserve"> — </w:t>
      </w:r>
      <w:r w:rsidRPr="008244EA">
        <w:tab/>
      </w:r>
      <w:proofErr w:type="spellStart"/>
      <w:r w:rsidR="00FB3DEB" w:rsidRPr="00FB3DEB">
        <w:t>Datele</w:t>
      </w:r>
      <w:proofErr w:type="spellEnd"/>
      <w:r w:rsidR="00FB3DEB" w:rsidRPr="00FB3DEB">
        <w:t xml:space="preserve"> cu </w:t>
      </w:r>
      <w:proofErr w:type="spellStart"/>
      <w:r w:rsidR="00FB3DEB" w:rsidRPr="00FB3DEB">
        <w:t>caracter</w:t>
      </w:r>
      <w:proofErr w:type="spellEnd"/>
      <w:r w:rsidR="00FB3DEB" w:rsidRPr="00FB3DEB">
        <w:t xml:space="preserve"> personal </w:t>
      </w:r>
      <w:proofErr w:type="spellStart"/>
      <w:r w:rsidR="00FB3DEB" w:rsidRPr="00FB3DEB">
        <w:t>transmise</w:t>
      </w:r>
      <w:proofErr w:type="spellEnd"/>
      <w:r w:rsidR="00FB3DEB" w:rsidRPr="00FB3DEB">
        <w:t xml:space="preserve"> </w:t>
      </w:r>
      <w:proofErr w:type="spellStart"/>
      <w:r w:rsidR="00FB3DEB" w:rsidRPr="00FB3DEB">
        <w:t>sau</w:t>
      </w:r>
      <w:proofErr w:type="spellEnd"/>
      <w:r w:rsidR="00FB3DEB" w:rsidRPr="00FB3DEB">
        <w:t xml:space="preserve"> </w:t>
      </w:r>
      <w:proofErr w:type="spellStart"/>
      <w:r w:rsidR="00FB3DEB" w:rsidRPr="00FB3DEB">
        <w:t>colectate</w:t>
      </w:r>
      <w:proofErr w:type="spellEnd"/>
      <w:r w:rsidR="00FB3DEB" w:rsidRPr="00FB3DEB">
        <w:t xml:space="preserve"> </w:t>
      </w:r>
      <w:proofErr w:type="spellStart"/>
      <w:r w:rsidR="00FB3DEB" w:rsidRPr="00FB3DEB">
        <w:t>în</w:t>
      </w:r>
      <w:proofErr w:type="spellEnd"/>
      <w:r w:rsidR="00FB3DEB" w:rsidRPr="00FB3DEB">
        <w:t xml:space="preserve"> alt mod de </w:t>
      </w:r>
      <w:proofErr w:type="spellStart"/>
      <w:r w:rsidR="00FB3DEB" w:rsidRPr="00FB3DEB">
        <w:t>către</w:t>
      </w:r>
      <w:proofErr w:type="spellEnd"/>
      <w:r w:rsidR="00FB3DEB" w:rsidRPr="00FB3DEB">
        <w:t xml:space="preserve"> UE </w:t>
      </w:r>
      <w:proofErr w:type="spellStart"/>
      <w:r w:rsidR="00FB3DEB" w:rsidRPr="00FB3DEB">
        <w:t>vor</w:t>
      </w:r>
      <w:proofErr w:type="spellEnd"/>
      <w:r w:rsidR="00FB3DEB" w:rsidRPr="00FB3DEB">
        <w:t xml:space="preserve"> face </w:t>
      </w:r>
      <w:proofErr w:type="spellStart"/>
      <w:r w:rsidR="00FB3DEB" w:rsidRPr="00FB3DEB">
        <w:t>obiectul</w:t>
      </w:r>
      <w:proofErr w:type="spellEnd"/>
      <w:r w:rsidR="00FB3DEB" w:rsidRPr="00FB3DEB">
        <w:t xml:space="preserve"> </w:t>
      </w:r>
      <w:proofErr w:type="spellStart"/>
      <w:r w:rsidR="00FB3DEB" w:rsidRPr="00FB3DEB">
        <w:t>Declarației</w:t>
      </w:r>
      <w:proofErr w:type="spellEnd"/>
      <w:r w:rsidR="00FB3DEB" w:rsidRPr="00FB3DEB">
        <w:t xml:space="preserve"> de </w:t>
      </w:r>
      <w:proofErr w:type="spellStart"/>
      <w:r w:rsidR="00FB3DEB" w:rsidRPr="00FB3DEB">
        <w:t>confidențialitate</w:t>
      </w:r>
      <w:proofErr w:type="spellEnd"/>
      <w:r w:rsidR="00FB3DEB" w:rsidRPr="00FB3DEB">
        <w:t xml:space="preserve"> </w:t>
      </w:r>
      <w:proofErr w:type="spellStart"/>
      <w:r w:rsidR="00FB3DEB" w:rsidRPr="00FB3DEB">
        <w:t>privind</w:t>
      </w:r>
      <w:proofErr w:type="spellEnd"/>
      <w:r w:rsidR="00FB3DEB" w:rsidRPr="00FB3DEB">
        <w:t xml:space="preserve"> </w:t>
      </w:r>
      <w:proofErr w:type="spellStart"/>
      <w:r w:rsidR="00FB3DEB" w:rsidRPr="00FB3DEB">
        <w:t>Portalul</w:t>
      </w:r>
      <w:proofErr w:type="spellEnd"/>
      <w:r w:rsidR="00FB3DEB" w:rsidRPr="00FB3DEB">
        <w:t xml:space="preserve"> de </w:t>
      </w:r>
      <w:proofErr w:type="spellStart"/>
      <w:r w:rsidR="00FB3DEB" w:rsidRPr="00FB3DEB">
        <w:t>Finanțare</w:t>
      </w:r>
      <w:proofErr w:type="spellEnd"/>
      <w:r w:rsidR="00FB3DEB" w:rsidRPr="00FB3DEB">
        <w:t xml:space="preserve"> </w:t>
      </w:r>
      <w:proofErr w:type="spellStart"/>
      <w:r w:rsidR="00FB3DEB" w:rsidRPr="00FB3DEB">
        <w:t>și</w:t>
      </w:r>
      <w:proofErr w:type="spellEnd"/>
      <w:r w:rsidR="00FB3DEB" w:rsidRPr="00FB3DEB">
        <w:t xml:space="preserve"> </w:t>
      </w:r>
      <w:proofErr w:type="spellStart"/>
      <w:r w:rsidR="00FB3DEB" w:rsidRPr="00FB3DEB">
        <w:t>Ofertare</w:t>
      </w:r>
      <w:proofErr w:type="spellEnd"/>
      <w:r w:rsidRPr="008244EA">
        <w:t>.</w:t>
      </w:r>
    </w:p>
    <w:p w14:paraId="7F658871" w14:textId="77777777" w:rsidR="00E43519" w:rsidRDefault="00E43519" w:rsidP="00E43519">
      <w:pPr>
        <w:pStyle w:val="H3"/>
        <w:numPr>
          <w:ilvl w:val="0"/>
          <w:numId w:val="0"/>
        </w:numPr>
        <w:ind w:left="567" w:hanging="567"/>
      </w:pPr>
      <w:r w:rsidRPr="008244EA">
        <w:t xml:space="preserve">4 — </w:t>
      </w:r>
      <w:proofErr w:type="spellStart"/>
      <w:r w:rsidRPr="006A3E24">
        <w:t>Plățile</w:t>
      </w:r>
      <w:proofErr w:type="spellEnd"/>
      <w:r w:rsidRPr="006A3E24">
        <w:t xml:space="preserve"> </w:t>
      </w:r>
      <w:proofErr w:type="spellStart"/>
      <w:r w:rsidRPr="006A3E24">
        <w:t>în</w:t>
      </w:r>
      <w:proofErr w:type="spellEnd"/>
      <w:r w:rsidRPr="006A3E24">
        <w:t xml:space="preserve"> </w:t>
      </w:r>
      <w:proofErr w:type="spellStart"/>
      <w:r w:rsidRPr="006A3E24">
        <w:t>cadrul</w:t>
      </w:r>
      <w:proofErr w:type="spellEnd"/>
      <w:r w:rsidRPr="006A3E24">
        <w:t xml:space="preserve"> </w:t>
      </w:r>
      <w:proofErr w:type="spellStart"/>
      <w:r w:rsidRPr="006A3E24">
        <w:t>grantului</w:t>
      </w:r>
      <w:proofErr w:type="spellEnd"/>
      <w:r w:rsidRPr="006A3E24">
        <w:t xml:space="preserve"> se </w:t>
      </w:r>
      <w:proofErr w:type="spellStart"/>
      <w:r w:rsidRPr="006A3E24">
        <w:t>efectuează</w:t>
      </w:r>
      <w:proofErr w:type="spellEnd"/>
      <w:r w:rsidRPr="006A3E24">
        <w:t xml:space="preserve"> la </w:t>
      </w:r>
      <w:proofErr w:type="spellStart"/>
      <w:r w:rsidRPr="006A3E24">
        <w:t>nivel</w:t>
      </w:r>
      <w:proofErr w:type="spellEnd"/>
      <w:r w:rsidRPr="006A3E24">
        <w:t xml:space="preserve"> de </w:t>
      </w:r>
      <w:proofErr w:type="spellStart"/>
      <w:r w:rsidRPr="006A3E24">
        <w:t>consorțiu</w:t>
      </w:r>
      <w:proofErr w:type="spellEnd"/>
      <w:r w:rsidRPr="006A3E24">
        <w:t xml:space="preserve">, </w:t>
      </w:r>
      <w:proofErr w:type="spellStart"/>
      <w:r w:rsidRPr="006A3E24">
        <w:t>prin</w:t>
      </w:r>
      <w:proofErr w:type="spellEnd"/>
      <w:r w:rsidRPr="006A3E24">
        <w:t xml:space="preserve"> </w:t>
      </w:r>
      <w:proofErr w:type="spellStart"/>
      <w:r w:rsidRPr="006A3E24">
        <w:t>intermediul</w:t>
      </w:r>
      <w:proofErr w:type="spellEnd"/>
      <w:r w:rsidRPr="006A3E24">
        <w:t xml:space="preserve"> </w:t>
      </w:r>
      <w:proofErr w:type="spellStart"/>
      <w:r w:rsidRPr="006A3E24">
        <w:t>coordonatorului</w:t>
      </w:r>
      <w:proofErr w:type="spellEnd"/>
      <w:r w:rsidRPr="006A3E24">
        <w:t xml:space="preserve">, </w:t>
      </w:r>
      <w:proofErr w:type="spellStart"/>
      <w:r w:rsidRPr="006A3E24">
        <w:t>iar</w:t>
      </w:r>
      <w:proofErr w:type="spellEnd"/>
      <w:r w:rsidRPr="006A3E24">
        <w:t xml:space="preserve"> </w:t>
      </w:r>
      <w:proofErr w:type="spellStart"/>
      <w:r w:rsidRPr="006A3E24">
        <w:t>plățile</w:t>
      </w:r>
      <w:proofErr w:type="spellEnd"/>
      <w:r w:rsidRPr="006A3E24">
        <w:t xml:space="preserve"> </w:t>
      </w:r>
      <w:proofErr w:type="spellStart"/>
      <w:r w:rsidRPr="006A3E24">
        <w:t>vor</w:t>
      </w:r>
      <w:proofErr w:type="spellEnd"/>
      <w:r w:rsidRPr="006A3E24">
        <w:t xml:space="preserve"> fi </w:t>
      </w:r>
      <w:proofErr w:type="spellStart"/>
      <w:r w:rsidRPr="006A3E24">
        <w:t>reduse</w:t>
      </w:r>
      <w:proofErr w:type="spellEnd"/>
      <w:r w:rsidRPr="006A3E24">
        <w:t xml:space="preserve"> automat </w:t>
      </w:r>
      <w:proofErr w:type="spellStart"/>
      <w:r w:rsidRPr="006A3E24">
        <w:t>dacă</w:t>
      </w:r>
      <w:proofErr w:type="spellEnd"/>
      <w:r w:rsidRPr="006A3E24">
        <w:t xml:space="preserve"> </w:t>
      </w:r>
      <w:proofErr w:type="spellStart"/>
      <w:r w:rsidRPr="006A3E24">
        <w:t>unul</w:t>
      </w:r>
      <w:proofErr w:type="spellEnd"/>
      <w:r w:rsidRPr="006A3E24">
        <w:t xml:space="preserve"> </w:t>
      </w:r>
      <w:proofErr w:type="spellStart"/>
      <w:r w:rsidRPr="006A3E24">
        <w:t>dintre</w:t>
      </w:r>
      <w:proofErr w:type="spellEnd"/>
      <w:r w:rsidRPr="006A3E24">
        <w:t xml:space="preserve"> </w:t>
      </w:r>
      <w:proofErr w:type="spellStart"/>
      <w:r w:rsidRPr="006A3E24">
        <w:t>membrii</w:t>
      </w:r>
      <w:proofErr w:type="spellEnd"/>
      <w:r w:rsidRPr="006A3E24">
        <w:t xml:space="preserve"> </w:t>
      </w:r>
      <w:proofErr w:type="spellStart"/>
      <w:r w:rsidRPr="006A3E24">
        <w:t>consorțiului</w:t>
      </w:r>
      <w:proofErr w:type="spellEnd"/>
      <w:r w:rsidRPr="006A3E24">
        <w:t xml:space="preserve"> are </w:t>
      </w:r>
      <w:proofErr w:type="spellStart"/>
      <w:r w:rsidRPr="006A3E24">
        <w:t>datorii</w:t>
      </w:r>
      <w:proofErr w:type="spellEnd"/>
      <w:r w:rsidRPr="006A3E24">
        <w:t xml:space="preserve"> restante </w:t>
      </w:r>
      <w:proofErr w:type="spellStart"/>
      <w:r w:rsidRPr="006A3E24">
        <w:t>față</w:t>
      </w:r>
      <w:proofErr w:type="spellEnd"/>
      <w:r w:rsidRPr="006A3E24">
        <w:t xml:space="preserve"> de UE (</w:t>
      </w:r>
      <w:proofErr w:type="spellStart"/>
      <w:r w:rsidRPr="006A3E24">
        <w:t>autoritatea</w:t>
      </w:r>
      <w:proofErr w:type="spellEnd"/>
      <w:r w:rsidRPr="006A3E24">
        <w:t xml:space="preserve"> de </w:t>
      </w:r>
      <w:proofErr w:type="spellStart"/>
      <w:r w:rsidRPr="006A3E24">
        <w:t>acordare</w:t>
      </w:r>
      <w:proofErr w:type="spellEnd"/>
      <w:r w:rsidRPr="006A3E24">
        <w:t xml:space="preserve"> </w:t>
      </w:r>
      <w:proofErr w:type="spellStart"/>
      <w:r w:rsidRPr="006A3E24">
        <w:t>sau</w:t>
      </w:r>
      <w:proofErr w:type="spellEnd"/>
      <w:r w:rsidRPr="006A3E24">
        <w:t xml:space="preserve"> </w:t>
      </w:r>
      <w:proofErr w:type="spellStart"/>
      <w:r w:rsidRPr="006A3E24">
        <w:t>alte</w:t>
      </w:r>
      <w:proofErr w:type="spellEnd"/>
      <w:r w:rsidRPr="006A3E24">
        <w:t xml:space="preserve"> </w:t>
      </w:r>
      <w:proofErr w:type="spellStart"/>
      <w:r w:rsidRPr="006A3E24">
        <w:t>organisme</w:t>
      </w:r>
      <w:proofErr w:type="spellEnd"/>
      <w:r w:rsidRPr="006A3E24">
        <w:t xml:space="preserve"> ale UE). </w:t>
      </w:r>
      <w:proofErr w:type="spellStart"/>
      <w:r w:rsidRPr="006A3E24">
        <w:t>Aceste</w:t>
      </w:r>
      <w:proofErr w:type="spellEnd"/>
      <w:r w:rsidRPr="006A3E24">
        <w:t xml:space="preserve"> </w:t>
      </w:r>
      <w:proofErr w:type="spellStart"/>
      <w:r w:rsidRPr="006A3E24">
        <w:t>datorii</w:t>
      </w:r>
      <w:proofErr w:type="spellEnd"/>
      <w:r w:rsidRPr="006A3E24">
        <w:t xml:space="preserve"> </w:t>
      </w:r>
      <w:proofErr w:type="spellStart"/>
      <w:r w:rsidRPr="006A3E24">
        <w:t>vor</w:t>
      </w:r>
      <w:proofErr w:type="spellEnd"/>
      <w:r w:rsidRPr="006A3E24">
        <w:t xml:space="preserve"> fi compensate </w:t>
      </w:r>
      <w:proofErr w:type="spellStart"/>
      <w:r w:rsidRPr="006A3E24">
        <w:t>în</w:t>
      </w:r>
      <w:proofErr w:type="spellEnd"/>
      <w:r w:rsidRPr="006A3E24">
        <w:t xml:space="preserve"> </w:t>
      </w:r>
      <w:proofErr w:type="spellStart"/>
      <w:r w:rsidRPr="006A3E24">
        <w:t>conformitate</w:t>
      </w:r>
      <w:proofErr w:type="spellEnd"/>
      <w:r w:rsidRPr="006A3E24">
        <w:t xml:space="preserve"> cu </w:t>
      </w:r>
      <w:proofErr w:type="spellStart"/>
      <w:r w:rsidRPr="006A3E24">
        <w:t>condițiile</w:t>
      </w:r>
      <w:proofErr w:type="spellEnd"/>
      <w:r w:rsidRPr="006A3E24">
        <w:t xml:space="preserve"> </w:t>
      </w:r>
      <w:proofErr w:type="spellStart"/>
      <w:r w:rsidRPr="006A3E24">
        <w:t>stabilite</w:t>
      </w:r>
      <w:proofErr w:type="spellEnd"/>
      <w:r w:rsidRPr="006A3E24">
        <w:t xml:space="preserve"> </w:t>
      </w:r>
      <w:proofErr w:type="spellStart"/>
      <w:r w:rsidRPr="006A3E24">
        <w:t>în</w:t>
      </w:r>
      <w:proofErr w:type="spellEnd"/>
      <w:r w:rsidRPr="006A3E24">
        <w:t xml:space="preserve"> </w:t>
      </w:r>
      <w:proofErr w:type="spellStart"/>
      <w:r w:rsidRPr="006A3E24">
        <w:t>acordul</w:t>
      </w:r>
      <w:proofErr w:type="spellEnd"/>
      <w:r w:rsidRPr="006A3E24">
        <w:t xml:space="preserve"> de grant.</w:t>
      </w:r>
    </w:p>
    <w:p w14:paraId="753044BE" w14:textId="77777777" w:rsidR="00E43519" w:rsidRDefault="00E43519" w:rsidP="00E43519">
      <w:pPr>
        <w:pStyle w:val="H3"/>
        <w:numPr>
          <w:ilvl w:val="0"/>
          <w:numId w:val="0"/>
        </w:numPr>
        <w:ind w:left="567" w:hanging="567"/>
      </w:pPr>
    </w:p>
    <w:p w14:paraId="57CA2A3A" w14:textId="77777777" w:rsidR="00E43519" w:rsidRPr="008244EA" w:rsidRDefault="00E43519" w:rsidP="00E43519">
      <w:pPr>
        <w:pStyle w:val="H3"/>
        <w:numPr>
          <w:ilvl w:val="0"/>
          <w:numId w:val="0"/>
        </w:numPr>
        <w:ind w:left="567" w:hanging="567"/>
      </w:pPr>
    </w:p>
    <w:p w14:paraId="01C2E0FF" w14:textId="77777777" w:rsidR="00E43519" w:rsidRPr="008244EA" w:rsidRDefault="00E43519" w:rsidP="00E43519">
      <w:pPr>
        <w:jc w:val="both"/>
        <w:rPr>
          <w:rFonts w:ascii="Times New Roman" w:hAnsi="Times New Roman"/>
          <w:sz w:val="24"/>
          <w:szCs w:val="24"/>
        </w:rPr>
      </w:pPr>
      <w:r w:rsidRPr="008244EA">
        <w:rPr>
          <w:rFonts w:ascii="Times New Roman" w:hAnsi="Times New Roman"/>
          <w:sz w:val="24"/>
          <w:szCs w:val="24"/>
        </w:rPr>
        <w:t>SEMNĂTURĂ</w:t>
      </w:r>
    </w:p>
    <w:p w14:paraId="2C3E35A9" w14:textId="77777777" w:rsidR="00E43519" w:rsidRPr="008244EA" w:rsidRDefault="00E43519" w:rsidP="00E43519">
      <w:pPr>
        <w:jc w:val="both"/>
        <w:rPr>
          <w:rFonts w:ascii="Times New Roman" w:hAnsi="Times New Roman"/>
          <w:sz w:val="24"/>
          <w:szCs w:val="24"/>
        </w:rPr>
      </w:pPr>
      <w:r w:rsidRPr="008244EA">
        <w:rPr>
          <w:rFonts w:ascii="Times New Roman" w:hAnsi="Times New Roman"/>
          <w:sz w:val="24"/>
          <w:szCs w:val="24"/>
        </w:rPr>
        <w:t xml:space="preserve">Pentru solicitant                         </w:t>
      </w:r>
    </w:p>
    <w:p w14:paraId="699D4F83" w14:textId="77777777" w:rsidR="00E43519" w:rsidRPr="008244EA" w:rsidRDefault="00E43519" w:rsidP="00E43519">
      <w:pPr>
        <w:jc w:val="both"/>
        <w:rPr>
          <w:rFonts w:ascii="Times New Roman" w:hAnsi="Times New Roman"/>
          <w:sz w:val="24"/>
          <w:szCs w:val="24"/>
        </w:rPr>
      </w:pPr>
      <w:r w:rsidRPr="008244EA">
        <w:rPr>
          <w:rFonts w:ascii="Times New Roman" w:hAnsi="Times New Roman"/>
          <w:sz w:val="24"/>
          <w:szCs w:val="24"/>
        </w:rPr>
        <w:t xml:space="preserve">[funcție/nume/nume]                         </w:t>
      </w:r>
    </w:p>
    <w:p w14:paraId="5300517F" w14:textId="77777777" w:rsidR="00E43519" w:rsidRPr="008244EA" w:rsidRDefault="00E43519" w:rsidP="00E43519">
      <w:pPr>
        <w:jc w:val="both"/>
        <w:rPr>
          <w:rFonts w:ascii="Times New Roman" w:hAnsi="Times New Roman"/>
          <w:sz w:val="24"/>
          <w:szCs w:val="24"/>
        </w:rPr>
      </w:pPr>
      <w:r w:rsidRPr="008244EA">
        <w:rPr>
          <w:rFonts w:ascii="Times New Roman" w:hAnsi="Times New Roman"/>
          <w:sz w:val="24"/>
          <w:szCs w:val="24"/>
        </w:rPr>
        <w:t>[semnătură electronică]</w:t>
      </w:r>
    </w:p>
    <w:p w14:paraId="0BF98ED1" w14:textId="77777777" w:rsidR="009B59BB" w:rsidRPr="003B2D55" w:rsidRDefault="009B59BB" w:rsidP="00084B56">
      <w:pPr>
        <w:tabs>
          <w:tab w:val="left" w:pos="8295"/>
        </w:tabs>
        <w:spacing w:after="0" w:line="240" w:lineRule="auto"/>
        <w:ind w:right="371"/>
        <w:rPr>
          <w:rFonts w:ascii="Times New Roman" w:hAnsi="Times New Roman"/>
          <w:sz w:val="24"/>
          <w:szCs w:val="24"/>
        </w:rPr>
      </w:pPr>
    </w:p>
    <w:sectPr w:rsidR="009B59BB" w:rsidRPr="003B2D55" w:rsidSect="00D44ADD">
      <w:headerReference w:type="default" r:id="rId8"/>
      <w:footerReference w:type="default" r:id="rId9"/>
      <w:pgSz w:w="11906" w:h="16838" w:code="9"/>
      <w:pgMar w:top="1170" w:right="566" w:bottom="0" w:left="709" w:header="426" w:footer="1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F33948" w14:textId="77777777" w:rsidR="00D44ADD" w:rsidRDefault="00D44ADD" w:rsidP="005F3A6D">
      <w:pPr>
        <w:spacing w:after="0" w:line="240" w:lineRule="auto"/>
      </w:pPr>
      <w:r>
        <w:separator/>
      </w:r>
    </w:p>
  </w:endnote>
  <w:endnote w:type="continuationSeparator" w:id="0">
    <w:p w14:paraId="1B86A621" w14:textId="77777777" w:rsidR="00D44ADD" w:rsidRDefault="00D44ADD" w:rsidP="005F3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2448CC" w14:textId="77777777" w:rsidR="00B315C2" w:rsidRDefault="00C0563C" w:rsidP="003A4CE3">
    <w:pPr>
      <w:pStyle w:val="NoSpacing"/>
      <w:ind w:left="-142"/>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56704" behindDoc="1" locked="0" layoutInCell="1" allowOverlap="1" wp14:anchorId="73419131" wp14:editId="356C0C46">
              <wp:simplePos x="0" y="0"/>
              <wp:positionH relativeFrom="column">
                <wp:posOffset>-219710</wp:posOffset>
              </wp:positionH>
              <wp:positionV relativeFrom="paragraph">
                <wp:posOffset>-57150</wp:posOffset>
              </wp:positionV>
              <wp:extent cx="7084695" cy="1050290"/>
              <wp:effectExtent l="8890" t="9525" r="12065" b="698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4695" cy="105029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3194CE3" id="AutoShape 5" o:spid="_x0000_s1026" style="position:absolute;margin-left:-17.3pt;margin-top:-4.5pt;width:557.85pt;height:8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"/>
          </w:pict>
        </mc:Fallback>
      </mc:AlternateContent>
    </w:r>
  </w:p>
  <w:p w14:paraId="7409B73D" w14:textId="77777777" w:rsidR="001816B9" w:rsidRPr="00D22B6E" w:rsidRDefault="00302850" w:rsidP="00302850">
    <w:pPr>
      <w:pStyle w:val="NoSpacing"/>
      <w:tabs>
        <w:tab w:val="left" w:pos="360"/>
        <w:tab w:val="center" w:pos="5244"/>
      </w:tabs>
      <w:ind w:left="-142"/>
      <w:rPr>
        <w:rFonts w:ascii="Times New Roman" w:hAnsi="Times New Roman"/>
      </w:rPr>
    </w:pPr>
    <w:r>
      <w:rPr>
        <w:rFonts w:ascii="Times New Roman" w:hAnsi="Times New Roman"/>
      </w:rPr>
      <w:tab/>
    </w:r>
    <w:r>
      <w:rPr>
        <w:rFonts w:ascii="Times New Roman" w:hAnsi="Times New Roman"/>
      </w:rPr>
      <w:tab/>
    </w:r>
    <w:r w:rsidR="001816B9" w:rsidRPr="00D22B6E">
      <w:rPr>
        <w:rFonts w:ascii="Times New Roman" w:hAnsi="Times New Roman"/>
      </w:rPr>
      <w:t>*Sediu administrativ: S</w:t>
    </w:r>
    <w:r w:rsidR="00804D7E">
      <w:rPr>
        <w:rFonts w:ascii="Times New Roman" w:hAnsi="Times New Roman"/>
      </w:rPr>
      <w:t>tr. Ioan Plavosin Nr. 21 Tel</w:t>
    </w:r>
    <w:r w:rsidR="001816B9" w:rsidRPr="00D22B6E">
      <w:rPr>
        <w:rFonts w:ascii="Times New Roman" w:hAnsi="Times New Roman"/>
      </w:rPr>
      <w:t xml:space="preserve">: </w:t>
    </w:r>
    <w:r w:rsidR="00804D7E">
      <w:rPr>
        <w:rFonts w:ascii="Times New Roman" w:hAnsi="Times New Roman"/>
      </w:rPr>
      <w:t>0356/416050 Fax: 0356/416049</w:t>
    </w:r>
    <w:r w:rsidR="001816B9" w:rsidRPr="00D22B6E">
      <w:rPr>
        <w:rFonts w:ascii="Times New Roman" w:hAnsi="Times New Roman"/>
      </w:rPr>
      <w:t xml:space="preserve"> </w:t>
    </w:r>
  </w:p>
  <w:p w14:paraId="33C78630" w14:textId="77777777" w:rsidR="001816B9" w:rsidRPr="00D22B6E" w:rsidRDefault="001816B9" w:rsidP="001816B9">
    <w:pPr>
      <w:pStyle w:val="NoSpacing"/>
      <w:ind w:left="-142"/>
      <w:jc w:val="center"/>
    </w:pPr>
    <w:r w:rsidRPr="00D22B6E">
      <w:rPr>
        <w:rFonts w:ascii="Times New Roman" w:hAnsi="Times New Roman"/>
      </w:rPr>
      <w:t>Sediu social: Bulevardul Regele Carol I, nr.10 Tel/fax 0256/220583</w:t>
    </w:r>
  </w:p>
  <w:p w14:paraId="0873AFFD" w14:textId="77777777" w:rsidR="001816B9" w:rsidRDefault="001816B9" w:rsidP="001816B9">
    <w:pPr>
      <w:pStyle w:val="NoSpacing"/>
      <w:jc w:val="center"/>
      <w:rPr>
        <w:rFonts w:ascii="Times New Roman" w:hAnsi="Times New Roman"/>
      </w:rPr>
    </w:pPr>
    <w:r w:rsidRPr="00D22B6E">
      <w:rPr>
        <w:rFonts w:ascii="Times New Roman" w:hAnsi="Times New Roman"/>
      </w:rPr>
      <w:t xml:space="preserve">e-mail: </w:t>
    </w:r>
    <w:hyperlink r:id="rId1" w:history="1">
      <w:r w:rsidR="007C13D7" w:rsidRPr="00C60B5C">
        <w:rPr>
          <w:rStyle w:val="Hyperlink"/>
          <w:rFonts w:ascii="Times New Roman" w:hAnsi="Times New Roman"/>
        </w:rPr>
        <w:t>dastimisoara@gmail.com</w:t>
      </w:r>
    </w:hyperlink>
  </w:p>
  <w:p w14:paraId="59333A80" w14:textId="77777777" w:rsidR="007C13D7" w:rsidRPr="00D22B6E" w:rsidRDefault="00EC14B4" w:rsidP="001816B9">
    <w:pPr>
      <w:pStyle w:val="NoSpacing"/>
      <w:jc w:val="center"/>
      <w:rPr>
        <w:rFonts w:ascii="Times New Roman" w:hAnsi="Times New Roman"/>
      </w:rPr>
    </w:pPr>
    <w:r>
      <w:rPr>
        <w:rFonts w:ascii="Times New Roman" w:hAnsi="Times New Roman"/>
        <w:noProof/>
      </w:rPr>
      <w:drawing>
        <wp:inline distT="0" distB="0" distL="0" distR="0" wp14:anchorId="0D1F9C7E" wp14:editId="1019BAC5">
          <wp:extent cx="1469390" cy="289560"/>
          <wp:effectExtent l="0" t="0" r="0" b="0"/>
          <wp:docPr id="13" name="I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srcRect/>
                  <a:stretch>
                    <a:fillRect/>
                  </a:stretch>
                </pic:blipFill>
                <pic:spPr bwMode="auto">
                  <a:xfrm>
                    <a:off x="0" y="0"/>
                    <a:ext cx="1469390" cy="28956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A9F3B8" w14:textId="77777777" w:rsidR="00D44ADD" w:rsidRDefault="00D44ADD" w:rsidP="005F3A6D">
      <w:pPr>
        <w:spacing w:after="0" w:line="240" w:lineRule="auto"/>
      </w:pPr>
      <w:r>
        <w:separator/>
      </w:r>
    </w:p>
  </w:footnote>
  <w:footnote w:type="continuationSeparator" w:id="0">
    <w:p w14:paraId="4DC625F6" w14:textId="77777777" w:rsidR="00D44ADD" w:rsidRDefault="00D44ADD" w:rsidP="005F3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D5FD7" w14:textId="4EE4F2F2" w:rsidR="005F3A6D" w:rsidRPr="002A591E" w:rsidRDefault="00967EB0" w:rsidP="00C21AD2">
    <w:pPr>
      <w:pStyle w:val="NoSpacing"/>
      <w:ind w:left="-284"/>
      <w:jc w:val="center"/>
      <w:rPr>
        <w:rFonts w:ascii="Times New Roman" w:hAnsi="Times New Roman"/>
        <w:sz w:val="24"/>
        <w:szCs w:val="24"/>
      </w:rPr>
    </w:pPr>
    <w:r>
      <w:rPr>
        <w:noProof/>
      </w:rPr>
      <w:drawing>
        <wp:anchor distT="0" distB="0" distL="114300" distR="114300" simplePos="0" relativeHeight="251657728" behindDoc="1" locked="0" layoutInCell="1" allowOverlap="1" wp14:anchorId="18D5E326" wp14:editId="40490F52">
          <wp:simplePos x="0" y="0"/>
          <wp:positionH relativeFrom="margin">
            <wp:align>right</wp:align>
          </wp:positionH>
          <wp:positionV relativeFrom="paragraph">
            <wp:posOffset>7620</wp:posOffset>
          </wp:positionV>
          <wp:extent cx="741045" cy="922020"/>
          <wp:effectExtent l="0" t="0" r="1905" b="0"/>
          <wp:wrapNone/>
          <wp:docPr id="7" name="Picture 1" descr="d:\Users\Dorian\Downloads\20049574_746531602192446_498538114_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Dorian\Downloads\20049574_746531602192446_498538114_o.png"/>
                  <pic:cNvPicPr>
                    <a:picLocks noChangeAspect="1" noChangeArrowheads="1"/>
                  </pic:cNvPicPr>
                </pic:nvPicPr>
                <pic:blipFill>
                  <a:blip r:embed="rId1"/>
                  <a:srcRect/>
                  <a:stretch>
                    <a:fillRect/>
                  </a:stretch>
                </pic:blipFill>
                <pic:spPr bwMode="auto">
                  <a:xfrm>
                    <a:off x="0" y="0"/>
                    <a:ext cx="741045" cy="922020"/>
                  </a:xfrm>
                  <a:prstGeom prst="rect">
                    <a:avLst/>
                  </a:prstGeom>
                  <a:noFill/>
                  <a:ln w="9525">
                    <a:noFill/>
                    <a:miter lim="800000"/>
                    <a:headEnd/>
                    <a:tailEnd/>
                  </a:ln>
                </pic:spPr>
              </pic:pic>
            </a:graphicData>
          </a:graphic>
        </wp:anchor>
      </w:drawing>
    </w:r>
    <w:r>
      <w:rPr>
        <w:noProof/>
      </w:rPr>
      <w:drawing>
        <wp:anchor distT="0" distB="0" distL="114300" distR="114300" simplePos="0" relativeHeight="251658752" behindDoc="1" locked="0" layoutInCell="1" allowOverlap="1" wp14:anchorId="3D7FBD07" wp14:editId="2B48D630">
          <wp:simplePos x="0" y="0"/>
          <wp:positionH relativeFrom="margin">
            <wp:align>left</wp:align>
          </wp:positionH>
          <wp:positionV relativeFrom="paragraph">
            <wp:posOffset>14605</wp:posOffset>
          </wp:positionV>
          <wp:extent cx="741045" cy="1040765"/>
          <wp:effectExtent l="0" t="0" r="1905" b="6985"/>
          <wp:wrapNone/>
          <wp:docPr id="8" name="Imagine 8"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1"/>
                  <pic:cNvPicPr>
                    <a:picLocks noChangeAspect="1" noChangeArrowheads="1"/>
                  </pic:cNvPicPr>
                </pic:nvPicPr>
                <pic:blipFill>
                  <a:blip r:embed="rId2"/>
                  <a:srcRect/>
                  <a:stretch>
                    <a:fillRect/>
                  </a:stretch>
                </pic:blipFill>
                <pic:spPr bwMode="auto">
                  <a:xfrm>
                    <a:off x="0" y="0"/>
                    <a:ext cx="741045" cy="1040765"/>
                  </a:xfrm>
                  <a:prstGeom prst="rect">
                    <a:avLst/>
                  </a:prstGeom>
                  <a:noFill/>
                  <a:ln w="9525">
                    <a:noFill/>
                    <a:miter lim="800000"/>
                    <a:headEnd/>
                    <a:tailEnd/>
                  </a:ln>
                </pic:spPr>
              </pic:pic>
            </a:graphicData>
          </a:graphic>
        </wp:anchor>
      </w:drawing>
    </w:r>
    <w:r w:rsidR="00C0563C">
      <w:rPr>
        <w:noProof/>
      </w:rPr>
      <mc:AlternateContent>
        <mc:Choice Requires="wps">
          <w:drawing>
            <wp:anchor distT="0" distB="0" distL="114300" distR="114300" simplePos="0" relativeHeight="251655680" behindDoc="1" locked="0" layoutInCell="1" allowOverlap="1" wp14:anchorId="54D1D0E8" wp14:editId="181AF5BC">
              <wp:simplePos x="0" y="0"/>
              <wp:positionH relativeFrom="column">
                <wp:posOffset>-219710</wp:posOffset>
              </wp:positionH>
              <wp:positionV relativeFrom="paragraph">
                <wp:posOffset>-73660</wp:posOffset>
              </wp:positionV>
              <wp:extent cx="7084695" cy="1201420"/>
              <wp:effectExtent l="8890" t="12065" r="12065" b="571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4695" cy="120142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0ECA778" id="AutoShape 4" o:spid="_x0000_s1026" style="position:absolute;margin-left:-17.3pt;margin-top:-5.8pt;width:557.85pt;height:94.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"/>
          </w:pict>
        </mc:Fallback>
      </mc:AlternateContent>
    </w:r>
  </w:p>
  <w:p w14:paraId="2F12A20F" w14:textId="559EF9E0" w:rsidR="00353F6E" w:rsidRPr="00D22B6E" w:rsidRDefault="00353F6E" w:rsidP="007F63D8">
    <w:pPr>
      <w:pStyle w:val="NoSpacing"/>
      <w:jc w:val="center"/>
      <w:rPr>
        <w:rFonts w:ascii="Times New Roman" w:hAnsi="Times New Roman"/>
        <w:i/>
        <w:sz w:val="24"/>
        <w:szCs w:val="24"/>
      </w:rPr>
    </w:pPr>
    <w:r w:rsidRPr="00D22B6E">
      <w:rPr>
        <w:rFonts w:ascii="Times New Roman" w:hAnsi="Times New Roman"/>
        <w:i/>
        <w:sz w:val="24"/>
        <w:szCs w:val="24"/>
      </w:rPr>
      <w:t>CONSILIUL LOCAL AL MUNICIPIULUI TIMIȘOARA</w:t>
    </w:r>
  </w:p>
  <w:p w14:paraId="78DFE2F3" w14:textId="77777777" w:rsidR="00644193" w:rsidRDefault="00644193" w:rsidP="007F63D8">
    <w:pPr>
      <w:pStyle w:val="NoSpacing"/>
      <w:jc w:val="center"/>
      <w:rPr>
        <w:rFonts w:ascii="Times New Roman" w:hAnsi="Times New Roman"/>
        <w:b/>
      </w:rPr>
    </w:pPr>
  </w:p>
  <w:p w14:paraId="40128BBF" w14:textId="77777777" w:rsidR="007F63D8" w:rsidRPr="003C6D5E" w:rsidRDefault="005F3A6D" w:rsidP="007F63D8">
    <w:pPr>
      <w:pStyle w:val="NoSpacing"/>
      <w:jc w:val="center"/>
      <w:rPr>
        <w:rFonts w:ascii="Times New Roman" w:hAnsi="Times New Roman"/>
        <w:b/>
      </w:rPr>
    </w:pPr>
    <w:r w:rsidRPr="003C6D5E">
      <w:rPr>
        <w:rFonts w:ascii="Times New Roman" w:hAnsi="Times New Roman"/>
        <w:b/>
      </w:rPr>
      <w:t xml:space="preserve">DIRECȚIA </w:t>
    </w:r>
    <w:r w:rsidR="00D22B6E" w:rsidRPr="003C6D5E">
      <w:rPr>
        <w:rFonts w:ascii="Times New Roman" w:hAnsi="Times New Roman"/>
        <w:b/>
      </w:rPr>
      <w:t>DE</w:t>
    </w:r>
    <w:r w:rsidRPr="003C6D5E">
      <w:rPr>
        <w:rFonts w:ascii="Times New Roman" w:hAnsi="Times New Roman"/>
        <w:b/>
      </w:rPr>
      <w:t xml:space="preserve"> ASISTENȚĂ SOCIALĂ </w:t>
    </w:r>
    <w:r w:rsidR="00D22B6E" w:rsidRPr="003C6D5E">
      <w:rPr>
        <w:rFonts w:ascii="Times New Roman" w:hAnsi="Times New Roman"/>
        <w:b/>
      </w:rPr>
      <w:t>A</w:t>
    </w:r>
    <w:r w:rsidRPr="003C6D5E">
      <w:rPr>
        <w:rFonts w:ascii="Times New Roman" w:hAnsi="Times New Roman"/>
        <w:b/>
      </w:rPr>
      <w:t xml:space="preserve"> MUNICIPIULUI TIMIȘOARA</w:t>
    </w:r>
  </w:p>
  <w:p w14:paraId="228807D0" w14:textId="77777777" w:rsidR="007F63D8" w:rsidRDefault="00750E28" w:rsidP="00750E28">
    <w:pPr>
      <w:pStyle w:val="NoSpacing"/>
      <w:tabs>
        <w:tab w:val="left" w:pos="2595"/>
        <w:tab w:val="center" w:pos="5315"/>
      </w:tabs>
      <w:rPr>
        <w:rFonts w:ascii="Times New Roman" w:hAnsi="Times New Roman"/>
        <w:i/>
        <w:sz w:val="24"/>
        <w:szCs w:val="24"/>
      </w:rPr>
    </w:pPr>
    <w:r>
      <w:rPr>
        <w:rFonts w:ascii="Times New Roman" w:hAnsi="Times New Roman"/>
        <w:sz w:val="24"/>
        <w:szCs w:val="24"/>
      </w:rPr>
      <w:tab/>
    </w:r>
    <w:r>
      <w:rPr>
        <w:rFonts w:ascii="Times New Roman" w:hAnsi="Times New Roman"/>
        <w:sz w:val="24"/>
        <w:szCs w:val="24"/>
      </w:rPr>
      <w:tab/>
    </w:r>
    <w:r w:rsidR="006B2086">
      <w:rPr>
        <w:rFonts w:ascii="Times New Roman" w:hAnsi="Times New Roman"/>
        <w:sz w:val="24"/>
        <w:szCs w:val="24"/>
      </w:rPr>
      <w:tab/>
    </w:r>
  </w:p>
  <w:p w14:paraId="57A07FD7" w14:textId="77777777" w:rsidR="005F3A6D" w:rsidRDefault="006D2AA8" w:rsidP="00D9017D">
    <w:pPr>
      <w:pStyle w:val="NoSpacing"/>
      <w:tabs>
        <w:tab w:val="left" w:pos="1035"/>
        <w:tab w:val="left" w:pos="4005"/>
        <w:tab w:val="center" w:pos="5315"/>
      </w:tabs>
      <w:rPr>
        <w:rFonts w:ascii="Times New Roman" w:hAnsi="Times New Roman"/>
        <w:i/>
        <w:sz w:val="24"/>
        <w:szCs w:val="24"/>
        <w:vertAlign w:val="superscript"/>
      </w:rPr>
    </w:pPr>
    <w:r>
      <w:rPr>
        <w:rFonts w:ascii="Times New Roman" w:hAnsi="Times New Roman"/>
        <w:i/>
        <w:sz w:val="24"/>
        <w:szCs w:val="24"/>
      </w:rPr>
      <w:tab/>
    </w:r>
    <w:r>
      <w:rPr>
        <w:rFonts w:ascii="Times New Roman" w:hAnsi="Times New Roman"/>
        <w:i/>
        <w:sz w:val="24"/>
        <w:szCs w:val="24"/>
      </w:rPr>
      <w:tab/>
    </w:r>
    <w:r w:rsidR="00D9017D">
      <w:rPr>
        <w:rFonts w:ascii="Times New Roman" w:hAnsi="Times New Roman"/>
        <w:i/>
        <w:sz w:val="24"/>
        <w:szCs w:val="24"/>
      </w:rPr>
      <w:tab/>
    </w:r>
    <w:r w:rsidR="005F3A6D">
      <w:rPr>
        <w:rFonts w:ascii="Times New Roman" w:hAnsi="Times New Roman"/>
        <w:i/>
        <w:sz w:val="24"/>
        <w:szCs w:val="24"/>
      </w:rPr>
      <w:t>,,</w:t>
    </w:r>
    <w:r w:rsidR="00F462F5">
      <w:rPr>
        <w:rFonts w:ascii="Times New Roman" w:hAnsi="Times New Roman"/>
        <w:i/>
        <w:sz w:val="24"/>
        <w:szCs w:val="24"/>
      </w:rPr>
      <w:t>În slujba oamenilor</w:t>
    </w:r>
    <w:r w:rsidR="005F3A6D">
      <w:rPr>
        <w:rFonts w:ascii="Times New Roman" w:hAnsi="Times New Roman"/>
        <w:i/>
        <w:sz w:val="24"/>
        <w:szCs w:val="24"/>
        <w:vertAlign w:val="superscript"/>
      </w:rPr>
      <w:t>”</w:t>
    </w:r>
  </w:p>
  <w:p w14:paraId="43554DAC" w14:textId="77777777" w:rsidR="003204BE" w:rsidRDefault="003204BE" w:rsidP="00490B2F">
    <w:pPr>
      <w:pStyle w:val="NoSpacing"/>
      <w:rPr>
        <w:rFonts w:ascii="Times New Roman" w:hAnsi="Times New Roman"/>
        <w:i/>
        <w:sz w:val="24"/>
        <w:szCs w:val="24"/>
        <w:vertAlign w:val="super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76627"/>
    <w:multiLevelType w:val="hybridMultilevel"/>
    <w:tmpl w:val="2CD4420E"/>
    <w:lvl w:ilvl="0" w:tplc="9CD635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569EA"/>
    <w:multiLevelType w:val="hybridMultilevel"/>
    <w:tmpl w:val="F5B258D2"/>
    <w:lvl w:ilvl="0" w:tplc="5F1AF356">
      <w:start w:val="1"/>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A440C08"/>
    <w:multiLevelType w:val="hybridMultilevel"/>
    <w:tmpl w:val="59B6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6201D"/>
    <w:multiLevelType w:val="hybridMultilevel"/>
    <w:tmpl w:val="6AA6C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70086"/>
    <w:multiLevelType w:val="hybridMultilevel"/>
    <w:tmpl w:val="78748C0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C6578EF"/>
    <w:multiLevelType w:val="hybridMultilevel"/>
    <w:tmpl w:val="D054E098"/>
    <w:lvl w:ilvl="0" w:tplc="C242054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D1F69D5"/>
    <w:multiLevelType w:val="hybridMultilevel"/>
    <w:tmpl w:val="61242308"/>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6C05AFA"/>
    <w:multiLevelType w:val="hybridMultilevel"/>
    <w:tmpl w:val="F6FE00C0"/>
    <w:lvl w:ilvl="0" w:tplc="F27C05AE">
      <w:start w:val="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E7E19"/>
    <w:multiLevelType w:val="hybridMultilevel"/>
    <w:tmpl w:val="C1DCBD92"/>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9" w15:restartNumberingAfterBreak="0">
    <w:nsid w:val="38497A79"/>
    <w:multiLevelType w:val="hybridMultilevel"/>
    <w:tmpl w:val="A5A4281A"/>
    <w:lvl w:ilvl="0" w:tplc="B630C9BC">
      <w:start w:val="1"/>
      <w:numFmt w:val="bullet"/>
      <w:lvlText w:val="-"/>
      <w:lvlJc w:val="left"/>
      <w:pPr>
        <w:ind w:left="1440" w:hanging="360"/>
      </w:pPr>
      <w:rPr>
        <w:rFont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47560038"/>
    <w:multiLevelType w:val="hybridMultilevel"/>
    <w:tmpl w:val="0D582D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F6226DA"/>
    <w:multiLevelType w:val="hybridMultilevel"/>
    <w:tmpl w:val="8044256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00B6917"/>
    <w:multiLevelType w:val="hybridMultilevel"/>
    <w:tmpl w:val="D0B8C6F8"/>
    <w:lvl w:ilvl="0" w:tplc="B630C9BC">
      <w:start w:val="1"/>
      <w:numFmt w:val="bullet"/>
      <w:lvlText w:val="-"/>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53C86E1E"/>
    <w:multiLevelType w:val="hybridMultilevel"/>
    <w:tmpl w:val="94E20A98"/>
    <w:lvl w:ilvl="0" w:tplc="CF4E801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4" w15:restartNumberingAfterBreak="0">
    <w:nsid w:val="557D6246"/>
    <w:multiLevelType w:val="hybridMultilevel"/>
    <w:tmpl w:val="7522F50E"/>
    <w:lvl w:ilvl="0" w:tplc="04090001">
      <w:start w:val="1"/>
      <w:numFmt w:val="bullet"/>
      <w:lvlText w:val=""/>
      <w:lvlJc w:val="left"/>
      <w:pPr>
        <w:ind w:left="360" w:hanging="360"/>
      </w:pPr>
      <w:rPr>
        <w:rFonts w:ascii="Symbol" w:hAnsi="Symbol"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5861409C"/>
    <w:multiLevelType w:val="hybridMultilevel"/>
    <w:tmpl w:val="CEFC3528"/>
    <w:lvl w:ilvl="0" w:tplc="C33C6BCC">
      <w:start w:val="1"/>
      <w:numFmt w:val="decimal"/>
      <w:lvlText w:val="%1."/>
      <w:lvlJc w:val="left"/>
      <w:pPr>
        <w:ind w:left="36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D65F3B"/>
    <w:multiLevelType w:val="hybridMultilevel"/>
    <w:tmpl w:val="3EF0067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BE68B1"/>
    <w:multiLevelType w:val="hybridMultilevel"/>
    <w:tmpl w:val="AD563D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5E1F43"/>
    <w:multiLevelType w:val="hybridMultilevel"/>
    <w:tmpl w:val="FEBAA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18B4FA0"/>
    <w:multiLevelType w:val="hybridMultilevel"/>
    <w:tmpl w:val="FA2CF9C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1EA13ED"/>
    <w:multiLevelType w:val="hybridMultilevel"/>
    <w:tmpl w:val="3FB45FE2"/>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1" w15:restartNumberingAfterBreak="0">
    <w:nsid w:val="644338D2"/>
    <w:multiLevelType w:val="hybridMultilevel"/>
    <w:tmpl w:val="DE72685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9C189D"/>
    <w:multiLevelType w:val="hybridMultilevel"/>
    <w:tmpl w:val="7174E140"/>
    <w:lvl w:ilvl="0" w:tplc="B630C9BC">
      <w:start w:val="1"/>
      <w:numFmt w:val="bullet"/>
      <w:lvlText w:val="-"/>
      <w:lvlJc w:val="left"/>
      <w:pPr>
        <w:ind w:left="1890" w:hanging="360"/>
      </w:p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3" w15:restartNumberingAfterBreak="0">
    <w:nsid w:val="682C3633"/>
    <w:multiLevelType w:val="hybridMultilevel"/>
    <w:tmpl w:val="1786E82E"/>
    <w:lvl w:ilvl="0" w:tplc="5C708C2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2225D5"/>
    <w:multiLevelType w:val="hybridMultilevel"/>
    <w:tmpl w:val="060AEA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C83432"/>
    <w:multiLevelType w:val="multilevel"/>
    <w:tmpl w:val="6A2EFE0C"/>
    <w:lvl w:ilvl="0">
      <w:start w:val="1"/>
      <w:numFmt w:val="decimal"/>
      <w:pStyle w:val="H1"/>
      <w:lvlText w:val="%1."/>
      <w:lvlJc w:val="left"/>
      <w:pPr>
        <w:tabs>
          <w:tab w:val="num" w:pos="709"/>
        </w:tabs>
        <w:ind w:left="709" w:hanging="567"/>
      </w:pPr>
      <w:rPr>
        <w:rFonts w:hint="default"/>
      </w:rPr>
    </w:lvl>
    <w:lvl w:ilvl="1">
      <w:start w:val="1"/>
      <w:numFmt w:val="decimal"/>
      <w:pStyle w:val="H2"/>
      <w:lvlText w:val="%1.%2"/>
      <w:lvlJc w:val="left"/>
      <w:pPr>
        <w:tabs>
          <w:tab w:val="num" w:pos="1909"/>
        </w:tabs>
        <w:ind w:left="1909" w:hanging="709"/>
      </w:pPr>
      <w:rPr>
        <w:rFonts w:hint="default"/>
      </w:rPr>
    </w:lvl>
    <w:lvl w:ilvl="2">
      <w:start w:val="1"/>
      <w:numFmt w:val="decimal"/>
      <w:pStyle w:val="H3"/>
      <w:lvlText w:val="%1.%2.%3"/>
      <w:lvlJc w:val="left"/>
      <w:pPr>
        <w:tabs>
          <w:tab w:val="num" w:pos="1985"/>
        </w:tabs>
        <w:ind w:left="1985" w:hanging="709"/>
      </w:pPr>
      <w:rPr>
        <w:rFonts w:hint="default"/>
      </w:rPr>
    </w:lvl>
    <w:lvl w:ilvl="3">
      <w:start w:val="1"/>
      <w:numFmt w:val="lowerLetter"/>
      <w:pStyle w:val="H4"/>
      <w:lvlText w:val="(%4)"/>
      <w:lvlJc w:val="left"/>
      <w:pPr>
        <w:tabs>
          <w:tab w:val="num" w:pos="2552"/>
        </w:tabs>
        <w:ind w:left="2552" w:hanging="567"/>
      </w:pPr>
      <w:rPr>
        <w:rFonts w:hint="default"/>
      </w:rPr>
    </w:lvl>
    <w:lvl w:ilvl="4">
      <w:start w:val="1"/>
      <w:numFmt w:val="lowerLetter"/>
      <w:pStyle w:val="H5"/>
      <w:lvlText w:val="(%5)"/>
      <w:lvlJc w:val="left"/>
      <w:pPr>
        <w:tabs>
          <w:tab w:val="num" w:pos="3119"/>
        </w:tabs>
        <w:ind w:left="3119" w:hanging="567"/>
      </w:pPr>
      <w:rPr>
        <w:rFonts w:hint="default"/>
      </w:rPr>
    </w:lvl>
    <w:lvl w:ilvl="5">
      <w:start w:val="1"/>
      <w:numFmt w:val="decimal"/>
      <w:pStyle w:val="H6"/>
      <w:lvlText w:val="(%6)"/>
      <w:lvlJc w:val="left"/>
      <w:pPr>
        <w:tabs>
          <w:tab w:val="num" w:pos="3686"/>
        </w:tabs>
        <w:ind w:left="3686" w:hanging="567"/>
      </w:pPr>
      <w:rPr>
        <w:rFonts w:hint="default"/>
      </w:rPr>
    </w:lvl>
    <w:lvl w:ilvl="6">
      <w:start w:val="1"/>
      <w:numFmt w:val="decimal"/>
      <w:lvlText w:val="%7."/>
      <w:lvlJc w:val="left"/>
      <w:pPr>
        <w:tabs>
          <w:tab w:val="num" w:pos="4821"/>
        </w:tabs>
        <w:ind w:left="4821" w:hanging="567"/>
      </w:pPr>
      <w:rPr>
        <w:rFonts w:hint="default"/>
      </w:rPr>
    </w:lvl>
    <w:lvl w:ilvl="7">
      <w:start w:val="1"/>
      <w:numFmt w:val="lowerLetter"/>
      <w:lvlText w:val="%8."/>
      <w:lvlJc w:val="left"/>
      <w:pPr>
        <w:tabs>
          <w:tab w:val="num" w:pos="5530"/>
        </w:tabs>
        <w:ind w:left="5530" w:hanging="567"/>
      </w:pPr>
      <w:rPr>
        <w:rFonts w:hint="default"/>
      </w:rPr>
    </w:lvl>
    <w:lvl w:ilvl="8">
      <w:start w:val="1"/>
      <w:numFmt w:val="lowerRoman"/>
      <w:lvlText w:val="%9."/>
      <w:lvlJc w:val="left"/>
      <w:pPr>
        <w:tabs>
          <w:tab w:val="num" w:pos="6239"/>
        </w:tabs>
        <w:ind w:left="6239" w:hanging="567"/>
      </w:pPr>
      <w:rPr>
        <w:rFonts w:hint="default"/>
      </w:rPr>
    </w:lvl>
  </w:abstractNum>
  <w:abstractNum w:abstractNumId="26" w15:restartNumberingAfterBreak="0">
    <w:nsid w:val="74ED77B9"/>
    <w:multiLevelType w:val="hybridMultilevel"/>
    <w:tmpl w:val="A3789E7E"/>
    <w:lvl w:ilvl="0" w:tplc="B630C9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AA1CD1"/>
    <w:multiLevelType w:val="hybridMultilevel"/>
    <w:tmpl w:val="53BA88C8"/>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F1283A"/>
    <w:multiLevelType w:val="hybridMultilevel"/>
    <w:tmpl w:val="5860F42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8333797">
    <w:abstractNumId w:val="1"/>
  </w:num>
  <w:num w:numId="2" w16cid:durableId="1494762398">
    <w:abstractNumId w:val="16"/>
  </w:num>
  <w:num w:numId="3" w16cid:durableId="1172644276">
    <w:abstractNumId w:val="27"/>
  </w:num>
  <w:num w:numId="4" w16cid:durableId="1357383610">
    <w:abstractNumId w:val="3"/>
  </w:num>
  <w:num w:numId="5" w16cid:durableId="1747341537">
    <w:abstractNumId w:val="18"/>
  </w:num>
  <w:num w:numId="6" w16cid:durableId="211885770">
    <w:abstractNumId w:val="14"/>
  </w:num>
  <w:num w:numId="7" w16cid:durableId="1930961033">
    <w:abstractNumId w:val="8"/>
  </w:num>
  <w:num w:numId="8" w16cid:durableId="1583294480">
    <w:abstractNumId w:val="6"/>
  </w:num>
  <w:num w:numId="9" w16cid:durableId="503324400">
    <w:abstractNumId w:val="21"/>
  </w:num>
  <w:num w:numId="10" w16cid:durableId="1338734497">
    <w:abstractNumId w:val="26"/>
  </w:num>
  <w:num w:numId="11" w16cid:durableId="388923039">
    <w:abstractNumId w:val="12"/>
  </w:num>
  <w:num w:numId="12" w16cid:durableId="1239093794">
    <w:abstractNumId w:val="9"/>
  </w:num>
  <w:num w:numId="13" w16cid:durableId="342514572">
    <w:abstractNumId w:val="22"/>
  </w:num>
  <w:num w:numId="14" w16cid:durableId="953092600">
    <w:abstractNumId w:val="13"/>
  </w:num>
  <w:num w:numId="15" w16cid:durableId="1416129740">
    <w:abstractNumId w:val="28"/>
  </w:num>
  <w:num w:numId="16" w16cid:durableId="1808860364">
    <w:abstractNumId w:val="2"/>
  </w:num>
  <w:num w:numId="17" w16cid:durableId="969475116">
    <w:abstractNumId w:val="0"/>
  </w:num>
  <w:num w:numId="18" w16cid:durableId="191648888">
    <w:abstractNumId w:val="17"/>
  </w:num>
  <w:num w:numId="19" w16cid:durableId="1832981149">
    <w:abstractNumId w:val="5"/>
  </w:num>
  <w:num w:numId="20" w16cid:durableId="963924769">
    <w:abstractNumId w:val="15"/>
  </w:num>
  <w:num w:numId="21" w16cid:durableId="965626554">
    <w:abstractNumId w:val="20"/>
  </w:num>
  <w:num w:numId="22" w16cid:durableId="624190921">
    <w:abstractNumId w:val="23"/>
  </w:num>
  <w:num w:numId="23" w16cid:durableId="269900944">
    <w:abstractNumId w:val="25"/>
  </w:num>
  <w:num w:numId="24" w16cid:durableId="1359891396">
    <w:abstractNumId w:val="24"/>
  </w:num>
  <w:num w:numId="25" w16cid:durableId="165556521">
    <w:abstractNumId w:val="7"/>
  </w:num>
  <w:num w:numId="26" w16cid:durableId="1656690389">
    <w:abstractNumId w:val="4"/>
  </w:num>
  <w:num w:numId="27" w16cid:durableId="1367102464">
    <w:abstractNumId w:val="11"/>
  </w:num>
  <w:num w:numId="28" w16cid:durableId="2014650839">
    <w:abstractNumId w:val="19"/>
  </w:num>
  <w:num w:numId="29" w16cid:durableId="985207984">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drawingGridHorizontalSpacing w:val="110"/>
  <w:displayHorizontalDrawingGridEvery w:val="2"/>
  <w:characterSpacingControl w:val="doNotCompress"/>
  <w:hdrShapeDefaults>
    <o:shapedefaults v:ext="edit" spidmax="2050" fill="f" fillcolor="white" stroke="f">
      <v:fill color="white" on="f"/>
      <v:stroke on="f"/>
      <v:textbox style="mso-rotate-with-shape: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91E"/>
    <w:rsid w:val="000029F7"/>
    <w:rsid w:val="00014893"/>
    <w:rsid w:val="00022BF2"/>
    <w:rsid w:val="00024A66"/>
    <w:rsid w:val="00026F29"/>
    <w:rsid w:val="00057183"/>
    <w:rsid w:val="000717F8"/>
    <w:rsid w:val="00074284"/>
    <w:rsid w:val="00083E4D"/>
    <w:rsid w:val="00084B56"/>
    <w:rsid w:val="00085FA8"/>
    <w:rsid w:val="000942E4"/>
    <w:rsid w:val="000B3C35"/>
    <w:rsid w:val="000B63E4"/>
    <w:rsid w:val="000D3AE8"/>
    <w:rsid w:val="000D40F6"/>
    <w:rsid w:val="000F2772"/>
    <w:rsid w:val="000F4853"/>
    <w:rsid w:val="00102BCB"/>
    <w:rsid w:val="00116550"/>
    <w:rsid w:val="00144F91"/>
    <w:rsid w:val="001463C3"/>
    <w:rsid w:val="001612F3"/>
    <w:rsid w:val="00163B72"/>
    <w:rsid w:val="001657B7"/>
    <w:rsid w:val="00166701"/>
    <w:rsid w:val="00167480"/>
    <w:rsid w:val="001816B9"/>
    <w:rsid w:val="00182313"/>
    <w:rsid w:val="0018440F"/>
    <w:rsid w:val="00193383"/>
    <w:rsid w:val="00193641"/>
    <w:rsid w:val="00195D32"/>
    <w:rsid w:val="001B206F"/>
    <w:rsid w:val="001B615A"/>
    <w:rsid w:val="001D79A7"/>
    <w:rsid w:val="001F065D"/>
    <w:rsid w:val="001F3900"/>
    <w:rsid w:val="00205493"/>
    <w:rsid w:val="00217137"/>
    <w:rsid w:val="00254992"/>
    <w:rsid w:val="0026596F"/>
    <w:rsid w:val="00275681"/>
    <w:rsid w:val="002777C6"/>
    <w:rsid w:val="00286038"/>
    <w:rsid w:val="00297844"/>
    <w:rsid w:val="002A591E"/>
    <w:rsid w:val="002B34D7"/>
    <w:rsid w:val="002B4CD7"/>
    <w:rsid w:val="002D24C7"/>
    <w:rsid w:val="00302850"/>
    <w:rsid w:val="00312E2F"/>
    <w:rsid w:val="003164B0"/>
    <w:rsid w:val="003204BE"/>
    <w:rsid w:val="00320C9D"/>
    <w:rsid w:val="00326256"/>
    <w:rsid w:val="00345D52"/>
    <w:rsid w:val="00353F6E"/>
    <w:rsid w:val="00364661"/>
    <w:rsid w:val="0037508B"/>
    <w:rsid w:val="003A4CE3"/>
    <w:rsid w:val="003B26AA"/>
    <w:rsid w:val="003B2D55"/>
    <w:rsid w:val="003B67B0"/>
    <w:rsid w:val="003C365B"/>
    <w:rsid w:val="003C41F6"/>
    <w:rsid w:val="003C4BCC"/>
    <w:rsid w:val="003C6042"/>
    <w:rsid w:val="003C6D5E"/>
    <w:rsid w:val="003C73E2"/>
    <w:rsid w:val="003D0D2A"/>
    <w:rsid w:val="003D6D54"/>
    <w:rsid w:val="003E4BB1"/>
    <w:rsid w:val="00412956"/>
    <w:rsid w:val="0041343F"/>
    <w:rsid w:val="0042395C"/>
    <w:rsid w:val="004355BD"/>
    <w:rsid w:val="004870E2"/>
    <w:rsid w:val="00490B2F"/>
    <w:rsid w:val="00497B19"/>
    <w:rsid w:val="004A1A84"/>
    <w:rsid w:val="004D3461"/>
    <w:rsid w:val="00513A0C"/>
    <w:rsid w:val="00520C8E"/>
    <w:rsid w:val="00521164"/>
    <w:rsid w:val="005229ED"/>
    <w:rsid w:val="005276B5"/>
    <w:rsid w:val="005341A1"/>
    <w:rsid w:val="00537A73"/>
    <w:rsid w:val="0055417A"/>
    <w:rsid w:val="00557718"/>
    <w:rsid w:val="00557E9A"/>
    <w:rsid w:val="00563CE4"/>
    <w:rsid w:val="00584B38"/>
    <w:rsid w:val="005852DF"/>
    <w:rsid w:val="005877E0"/>
    <w:rsid w:val="00587902"/>
    <w:rsid w:val="005C2EC0"/>
    <w:rsid w:val="005E1EDE"/>
    <w:rsid w:val="005E5C68"/>
    <w:rsid w:val="005F0CBB"/>
    <w:rsid w:val="005F1356"/>
    <w:rsid w:val="005F3A6D"/>
    <w:rsid w:val="005F5537"/>
    <w:rsid w:val="00603F7D"/>
    <w:rsid w:val="006106A7"/>
    <w:rsid w:val="00612A60"/>
    <w:rsid w:val="00616B35"/>
    <w:rsid w:val="0061790E"/>
    <w:rsid w:val="006336DD"/>
    <w:rsid w:val="00633C8A"/>
    <w:rsid w:val="00637D86"/>
    <w:rsid w:val="00644193"/>
    <w:rsid w:val="00645B92"/>
    <w:rsid w:val="00664924"/>
    <w:rsid w:val="00671137"/>
    <w:rsid w:val="00682593"/>
    <w:rsid w:val="006B0EF1"/>
    <w:rsid w:val="006B2086"/>
    <w:rsid w:val="006B7FB5"/>
    <w:rsid w:val="006C207C"/>
    <w:rsid w:val="006C5AD2"/>
    <w:rsid w:val="006D2AA8"/>
    <w:rsid w:val="006F2C9D"/>
    <w:rsid w:val="006F35D2"/>
    <w:rsid w:val="006F4FA3"/>
    <w:rsid w:val="006F5596"/>
    <w:rsid w:val="006F5729"/>
    <w:rsid w:val="00705EA7"/>
    <w:rsid w:val="007068FE"/>
    <w:rsid w:val="00706E9C"/>
    <w:rsid w:val="007072E6"/>
    <w:rsid w:val="00711BD7"/>
    <w:rsid w:val="00714A6D"/>
    <w:rsid w:val="007348F0"/>
    <w:rsid w:val="00750E28"/>
    <w:rsid w:val="0075297B"/>
    <w:rsid w:val="00754CA1"/>
    <w:rsid w:val="007557DF"/>
    <w:rsid w:val="007A739F"/>
    <w:rsid w:val="007C13D7"/>
    <w:rsid w:val="007D5D58"/>
    <w:rsid w:val="007F63D8"/>
    <w:rsid w:val="00804D7E"/>
    <w:rsid w:val="00810C4B"/>
    <w:rsid w:val="00817B48"/>
    <w:rsid w:val="00832479"/>
    <w:rsid w:val="0084591F"/>
    <w:rsid w:val="00861A05"/>
    <w:rsid w:val="0086783C"/>
    <w:rsid w:val="0087504A"/>
    <w:rsid w:val="00891A48"/>
    <w:rsid w:val="00893069"/>
    <w:rsid w:val="008B2081"/>
    <w:rsid w:val="008B406D"/>
    <w:rsid w:val="008B4406"/>
    <w:rsid w:val="008B5E07"/>
    <w:rsid w:val="008C6774"/>
    <w:rsid w:val="008E29B2"/>
    <w:rsid w:val="008F44C7"/>
    <w:rsid w:val="008F750C"/>
    <w:rsid w:val="00906A26"/>
    <w:rsid w:val="00915AFF"/>
    <w:rsid w:val="009428C3"/>
    <w:rsid w:val="00944D64"/>
    <w:rsid w:val="00957753"/>
    <w:rsid w:val="0096201E"/>
    <w:rsid w:val="00965516"/>
    <w:rsid w:val="00967EB0"/>
    <w:rsid w:val="00987966"/>
    <w:rsid w:val="009A348E"/>
    <w:rsid w:val="009B12D3"/>
    <w:rsid w:val="009B4515"/>
    <w:rsid w:val="009B59BB"/>
    <w:rsid w:val="009C1879"/>
    <w:rsid w:val="009C60A0"/>
    <w:rsid w:val="009C7B0C"/>
    <w:rsid w:val="00A005B6"/>
    <w:rsid w:val="00A00E16"/>
    <w:rsid w:val="00A04256"/>
    <w:rsid w:val="00A043F0"/>
    <w:rsid w:val="00A07498"/>
    <w:rsid w:val="00A21DDE"/>
    <w:rsid w:val="00A227B1"/>
    <w:rsid w:val="00A31BF2"/>
    <w:rsid w:val="00A36119"/>
    <w:rsid w:val="00A364DE"/>
    <w:rsid w:val="00A5460B"/>
    <w:rsid w:val="00A61811"/>
    <w:rsid w:val="00A636D8"/>
    <w:rsid w:val="00A7353E"/>
    <w:rsid w:val="00A761E2"/>
    <w:rsid w:val="00A7774E"/>
    <w:rsid w:val="00A861C3"/>
    <w:rsid w:val="00A901CC"/>
    <w:rsid w:val="00A91EBE"/>
    <w:rsid w:val="00A97B6F"/>
    <w:rsid w:val="00AA0783"/>
    <w:rsid w:val="00AA1777"/>
    <w:rsid w:val="00AA61B7"/>
    <w:rsid w:val="00AA7F69"/>
    <w:rsid w:val="00AB2AC2"/>
    <w:rsid w:val="00AB45BD"/>
    <w:rsid w:val="00AD6DAE"/>
    <w:rsid w:val="00AF6628"/>
    <w:rsid w:val="00B0375A"/>
    <w:rsid w:val="00B0428F"/>
    <w:rsid w:val="00B151AD"/>
    <w:rsid w:val="00B15B4E"/>
    <w:rsid w:val="00B23338"/>
    <w:rsid w:val="00B241A6"/>
    <w:rsid w:val="00B315C2"/>
    <w:rsid w:val="00B353D4"/>
    <w:rsid w:val="00B436D1"/>
    <w:rsid w:val="00B43FB6"/>
    <w:rsid w:val="00B566B0"/>
    <w:rsid w:val="00B617CF"/>
    <w:rsid w:val="00B70750"/>
    <w:rsid w:val="00B77529"/>
    <w:rsid w:val="00B777E1"/>
    <w:rsid w:val="00B87749"/>
    <w:rsid w:val="00B87B9D"/>
    <w:rsid w:val="00B9050F"/>
    <w:rsid w:val="00B90BB6"/>
    <w:rsid w:val="00BB673F"/>
    <w:rsid w:val="00BD0EAF"/>
    <w:rsid w:val="00BF5765"/>
    <w:rsid w:val="00BF5F4F"/>
    <w:rsid w:val="00C02B01"/>
    <w:rsid w:val="00C0563C"/>
    <w:rsid w:val="00C21AD2"/>
    <w:rsid w:val="00C23082"/>
    <w:rsid w:val="00C310C2"/>
    <w:rsid w:val="00C421C2"/>
    <w:rsid w:val="00C427AE"/>
    <w:rsid w:val="00C44AFB"/>
    <w:rsid w:val="00C46446"/>
    <w:rsid w:val="00C520B1"/>
    <w:rsid w:val="00C60288"/>
    <w:rsid w:val="00C639ED"/>
    <w:rsid w:val="00C7337B"/>
    <w:rsid w:val="00C73F7A"/>
    <w:rsid w:val="00C76789"/>
    <w:rsid w:val="00C81D1A"/>
    <w:rsid w:val="00C845C2"/>
    <w:rsid w:val="00C96AA8"/>
    <w:rsid w:val="00CA2BB5"/>
    <w:rsid w:val="00CA6575"/>
    <w:rsid w:val="00CB56C7"/>
    <w:rsid w:val="00CB74AD"/>
    <w:rsid w:val="00CD15FA"/>
    <w:rsid w:val="00CD3C62"/>
    <w:rsid w:val="00CF2AC3"/>
    <w:rsid w:val="00CF592A"/>
    <w:rsid w:val="00CF5E3E"/>
    <w:rsid w:val="00CF7B87"/>
    <w:rsid w:val="00D211C5"/>
    <w:rsid w:val="00D22B6E"/>
    <w:rsid w:val="00D25E35"/>
    <w:rsid w:val="00D26B38"/>
    <w:rsid w:val="00D33FEA"/>
    <w:rsid w:val="00D428C3"/>
    <w:rsid w:val="00D44ADD"/>
    <w:rsid w:val="00D6611D"/>
    <w:rsid w:val="00D71D56"/>
    <w:rsid w:val="00D9017D"/>
    <w:rsid w:val="00D92345"/>
    <w:rsid w:val="00D96689"/>
    <w:rsid w:val="00DB4639"/>
    <w:rsid w:val="00DC26BF"/>
    <w:rsid w:val="00DC3546"/>
    <w:rsid w:val="00DC6F89"/>
    <w:rsid w:val="00DD0E4E"/>
    <w:rsid w:val="00DE238F"/>
    <w:rsid w:val="00DE5142"/>
    <w:rsid w:val="00DF39D0"/>
    <w:rsid w:val="00E02624"/>
    <w:rsid w:val="00E22268"/>
    <w:rsid w:val="00E41E6C"/>
    <w:rsid w:val="00E43519"/>
    <w:rsid w:val="00E442B5"/>
    <w:rsid w:val="00E5474E"/>
    <w:rsid w:val="00E57075"/>
    <w:rsid w:val="00E6569E"/>
    <w:rsid w:val="00E656E1"/>
    <w:rsid w:val="00E67F1F"/>
    <w:rsid w:val="00E77C9D"/>
    <w:rsid w:val="00E85099"/>
    <w:rsid w:val="00E85C61"/>
    <w:rsid w:val="00E96D93"/>
    <w:rsid w:val="00E97B4A"/>
    <w:rsid w:val="00EA54E7"/>
    <w:rsid w:val="00EA69FD"/>
    <w:rsid w:val="00EB074F"/>
    <w:rsid w:val="00EC14B4"/>
    <w:rsid w:val="00EC7055"/>
    <w:rsid w:val="00ED5575"/>
    <w:rsid w:val="00EE5355"/>
    <w:rsid w:val="00EE61A7"/>
    <w:rsid w:val="00EF46AA"/>
    <w:rsid w:val="00EF6760"/>
    <w:rsid w:val="00F00900"/>
    <w:rsid w:val="00F0136D"/>
    <w:rsid w:val="00F018D9"/>
    <w:rsid w:val="00F0376D"/>
    <w:rsid w:val="00F24299"/>
    <w:rsid w:val="00F256D2"/>
    <w:rsid w:val="00F25CE3"/>
    <w:rsid w:val="00F26D5F"/>
    <w:rsid w:val="00F3418E"/>
    <w:rsid w:val="00F41989"/>
    <w:rsid w:val="00F4372E"/>
    <w:rsid w:val="00F462F5"/>
    <w:rsid w:val="00F46E31"/>
    <w:rsid w:val="00F7074E"/>
    <w:rsid w:val="00F81310"/>
    <w:rsid w:val="00F90083"/>
    <w:rsid w:val="00F9373B"/>
    <w:rsid w:val="00F9721A"/>
    <w:rsid w:val="00FA3737"/>
    <w:rsid w:val="00FB3DEB"/>
    <w:rsid w:val="00FB7268"/>
    <w:rsid w:val="00FC07E4"/>
    <w:rsid w:val="00FC2EA2"/>
    <w:rsid w:val="00FC36F0"/>
    <w:rsid w:val="00FE406C"/>
    <w:rsid w:val="00FF0E5E"/>
    <w:rsid w:val="00FF59CF"/>
    <w:rsid w:val="00FF74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v:textbox style="mso-rotate-with-shape:t"/>
    </o:shapedefaults>
    <o:shapelayout v:ext="edit">
      <o:idmap v:ext="edit" data="2"/>
    </o:shapelayout>
  </w:shapeDefaults>
  <w:decimalSymbol w:val="."/>
  <w:listSeparator w:val=","/>
  <w14:docId w14:val="6F19664E"/>
  <w15:docId w15:val="{E8966CC5-808C-486B-BD51-551F9424A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4C7"/>
    <w:pPr>
      <w:spacing w:after="200" w:line="276" w:lineRule="auto"/>
    </w:pPr>
    <w:rPr>
      <w:sz w:val="22"/>
      <w:szCs w:val="22"/>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A591E"/>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A591E"/>
    <w:rPr>
      <w:rFonts w:ascii="Tahoma" w:hAnsi="Tahoma" w:cs="Tahoma"/>
      <w:sz w:val="16"/>
      <w:szCs w:val="16"/>
    </w:rPr>
  </w:style>
  <w:style w:type="paragraph" w:styleId="NoSpacing">
    <w:name w:val="No Spacing"/>
    <w:link w:val="NoSpacingChar"/>
    <w:uiPriority w:val="1"/>
    <w:qFormat/>
    <w:rsid w:val="002A591E"/>
    <w:rPr>
      <w:sz w:val="22"/>
      <w:szCs w:val="22"/>
      <w:lang w:val="ro-RO" w:eastAsia="ro-RO"/>
    </w:rPr>
  </w:style>
  <w:style w:type="character" w:styleId="Hyperlink">
    <w:name w:val="Hyperlink"/>
    <w:uiPriority w:val="99"/>
    <w:unhideWhenUsed/>
    <w:rsid w:val="00C46446"/>
    <w:rPr>
      <w:color w:val="0000FF"/>
      <w:u w:val="single"/>
    </w:rPr>
  </w:style>
  <w:style w:type="paragraph" w:styleId="Header">
    <w:name w:val="header"/>
    <w:basedOn w:val="Normal"/>
    <w:link w:val="HeaderChar"/>
    <w:uiPriority w:val="99"/>
    <w:unhideWhenUsed/>
    <w:rsid w:val="005F3A6D"/>
    <w:pPr>
      <w:tabs>
        <w:tab w:val="center" w:pos="4536"/>
        <w:tab w:val="right" w:pos="9072"/>
      </w:tabs>
    </w:pPr>
  </w:style>
  <w:style w:type="character" w:customStyle="1" w:styleId="HeaderChar">
    <w:name w:val="Header Char"/>
    <w:link w:val="Header"/>
    <w:uiPriority w:val="99"/>
    <w:rsid w:val="005F3A6D"/>
    <w:rPr>
      <w:sz w:val="22"/>
      <w:szCs w:val="22"/>
    </w:rPr>
  </w:style>
  <w:style w:type="paragraph" w:styleId="Footer">
    <w:name w:val="footer"/>
    <w:basedOn w:val="Normal"/>
    <w:link w:val="FooterChar"/>
    <w:uiPriority w:val="99"/>
    <w:unhideWhenUsed/>
    <w:rsid w:val="005F3A6D"/>
    <w:pPr>
      <w:tabs>
        <w:tab w:val="center" w:pos="4536"/>
        <w:tab w:val="right" w:pos="9072"/>
      </w:tabs>
    </w:pPr>
  </w:style>
  <w:style w:type="character" w:customStyle="1" w:styleId="FooterChar">
    <w:name w:val="Footer Char"/>
    <w:link w:val="Footer"/>
    <w:uiPriority w:val="99"/>
    <w:rsid w:val="005F3A6D"/>
    <w:rPr>
      <w:sz w:val="22"/>
      <w:szCs w:val="22"/>
    </w:rPr>
  </w:style>
  <w:style w:type="paragraph" w:styleId="Subtitle">
    <w:name w:val="Subtitle"/>
    <w:basedOn w:val="Normal"/>
    <w:next w:val="Normal"/>
    <w:link w:val="SubtitleChar"/>
    <w:qFormat/>
    <w:rsid w:val="000D3AE8"/>
    <w:pPr>
      <w:spacing w:after="60"/>
      <w:jc w:val="center"/>
      <w:outlineLvl w:val="1"/>
    </w:pPr>
    <w:rPr>
      <w:rFonts w:ascii="Cambria" w:hAnsi="Cambria"/>
      <w:sz w:val="24"/>
      <w:szCs w:val="24"/>
      <w:lang w:val="en-US" w:eastAsia="en-US"/>
    </w:rPr>
  </w:style>
  <w:style w:type="character" w:customStyle="1" w:styleId="SubtitleChar">
    <w:name w:val="Subtitle Char"/>
    <w:link w:val="Subtitle"/>
    <w:rsid w:val="000D3AE8"/>
    <w:rPr>
      <w:rFonts w:ascii="Cambria" w:hAnsi="Cambria"/>
      <w:sz w:val="24"/>
      <w:szCs w:val="24"/>
      <w:lang w:val="en-US" w:eastAsia="en-US"/>
    </w:rPr>
  </w:style>
  <w:style w:type="character" w:customStyle="1" w:styleId="NoSpacingChar">
    <w:name w:val="No Spacing Char"/>
    <w:link w:val="NoSpacing"/>
    <w:uiPriority w:val="1"/>
    <w:locked/>
    <w:rsid w:val="00AB45BD"/>
    <w:rPr>
      <w:sz w:val="22"/>
      <w:szCs w:val="22"/>
      <w:lang w:val="ro-RO" w:eastAsia="ro-RO" w:bidi="ar-SA"/>
    </w:rPr>
  </w:style>
  <w:style w:type="paragraph" w:styleId="ListParagraph">
    <w:name w:val="List Paragraph"/>
    <w:aliases w:val="Akapit z listą BS,Outlines a.b.c.,List_Paragraph,Multilevel para_II,Akapit z lista BS,Normal bullet 2,List Paragraph1,Listă colorată - Accentuare 11,body 2,List Paragraph11,List Paragraph111"/>
    <w:basedOn w:val="Normal"/>
    <w:link w:val="ListParagraphChar"/>
    <w:uiPriority w:val="34"/>
    <w:qFormat/>
    <w:rsid w:val="00B15B4E"/>
    <w:pPr>
      <w:ind w:left="720"/>
      <w:contextualSpacing/>
    </w:pPr>
  </w:style>
  <w:style w:type="character" w:styleId="Strong">
    <w:name w:val="Strong"/>
    <w:uiPriority w:val="22"/>
    <w:qFormat/>
    <w:rsid w:val="00B15B4E"/>
    <w:rPr>
      <w:b/>
      <w:bCs/>
    </w:rPr>
  </w:style>
  <w:style w:type="character" w:customStyle="1" w:styleId="ListParagraphChar">
    <w:name w:val="List Paragraph Char"/>
    <w:aliases w:val="Akapit z listą BS Char,Outlines a.b.c. Char,List_Paragraph Char,Multilevel para_II Char,Akapit z lista BS Char,Normal bullet 2 Char,List Paragraph1 Char,Listă colorată - Accentuare 11 Char,body 2 Char,List Paragraph11 Char"/>
    <w:link w:val="ListParagraph"/>
    <w:uiPriority w:val="34"/>
    <w:locked/>
    <w:rsid w:val="00B15B4E"/>
    <w:rPr>
      <w:sz w:val="22"/>
      <w:szCs w:val="22"/>
      <w:lang w:val="ro-RO" w:eastAsia="ro-RO"/>
    </w:rPr>
  </w:style>
  <w:style w:type="character" w:customStyle="1" w:styleId="ln2talineat">
    <w:name w:val="ln2talineat"/>
    <w:basedOn w:val="DefaultParagraphFont"/>
    <w:rsid w:val="001B615A"/>
  </w:style>
  <w:style w:type="paragraph" w:customStyle="1" w:styleId="Default">
    <w:name w:val="Default"/>
    <w:rsid w:val="00B151AD"/>
    <w:pPr>
      <w:autoSpaceDE w:val="0"/>
      <w:autoSpaceDN w:val="0"/>
      <w:adjustRightInd w:val="0"/>
    </w:pPr>
    <w:rPr>
      <w:rFonts w:ascii="Times New Roman" w:hAnsi="Times New Roman"/>
      <w:color w:val="000000"/>
      <w:sz w:val="24"/>
      <w:szCs w:val="24"/>
    </w:rPr>
  </w:style>
  <w:style w:type="paragraph" w:customStyle="1" w:styleId="spar">
    <w:name w:val="s_par"/>
    <w:basedOn w:val="Normal"/>
    <w:rsid w:val="00B151AD"/>
    <w:pPr>
      <w:spacing w:after="0" w:line="240" w:lineRule="auto"/>
      <w:ind w:left="188"/>
    </w:pPr>
    <w:rPr>
      <w:rFonts w:ascii="Times New Roman" w:hAnsi="Times New Roman"/>
      <w:sz w:val="24"/>
      <w:szCs w:val="24"/>
    </w:rPr>
  </w:style>
  <w:style w:type="paragraph" w:styleId="FootnoteText">
    <w:name w:val="footnote text"/>
    <w:basedOn w:val="Normal"/>
    <w:link w:val="FootnoteTextChar"/>
    <w:rsid w:val="00E43519"/>
    <w:pPr>
      <w:snapToGrid w:val="0"/>
      <w:spacing w:after="0" w:line="240" w:lineRule="auto"/>
    </w:pPr>
    <w:rPr>
      <w:rFonts w:ascii="Times New Roman" w:hAnsi="Times New Roman"/>
      <w:sz w:val="20"/>
      <w:szCs w:val="20"/>
      <w:lang w:val="en-GB" w:eastAsia="en-GB"/>
    </w:rPr>
  </w:style>
  <w:style w:type="character" w:customStyle="1" w:styleId="FootnoteTextChar">
    <w:name w:val="Footnote Text Char"/>
    <w:basedOn w:val="DefaultParagraphFont"/>
    <w:link w:val="FootnoteText"/>
    <w:rsid w:val="00E43519"/>
    <w:rPr>
      <w:rFonts w:ascii="Times New Roman" w:hAnsi="Times New Roman"/>
      <w:lang w:val="en-GB" w:eastAsia="en-GB"/>
    </w:rPr>
  </w:style>
  <w:style w:type="character" w:styleId="FootnoteReference">
    <w:name w:val="footnote reference"/>
    <w:uiPriority w:val="99"/>
    <w:semiHidden/>
    <w:unhideWhenUsed/>
    <w:rsid w:val="00E43519"/>
    <w:rPr>
      <w:vertAlign w:val="superscript"/>
    </w:rPr>
  </w:style>
  <w:style w:type="paragraph" w:customStyle="1" w:styleId="H1">
    <w:name w:val="H1"/>
    <w:basedOn w:val="Normal"/>
    <w:rsid w:val="00E43519"/>
    <w:pPr>
      <w:numPr>
        <w:numId w:val="23"/>
      </w:numPr>
      <w:snapToGrid w:val="0"/>
      <w:spacing w:before="360" w:line="240" w:lineRule="auto"/>
      <w:jc w:val="both"/>
    </w:pPr>
    <w:rPr>
      <w:rFonts w:ascii="Times New Roman" w:hAnsi="Times New Roman"/>
      <w:b/>
      <w:caps/>
      <w:sz w:val="24"/>
      <w:szCs w:val="24"/>
      <w:lang w:val="en-GB" w:eastAsia="en-GB"/>
    </w:rPr>
  </w:style>
  <w:style w:type="paragraph" w:customStyle="1" w:styleId="H2">
    <w:name w:val="H2"/>
    <w:basedOn w:val="Normal"/>
    <w:rsid w:val="00E43519"/>
    <w:pPr>
      <w:numPr>
        <w:ilvl w:val="1"/>
        <w:numId w:val="23"/>
      </w:numPr>
      <w:snapToGrid w:val="0"/>
      <w:spacing w:line="240" w:lineRule="auto"/>
      <w:ind w:left="1280" w:hanging="500"/>
      <w:jc w:val="both"/>
    </w:pPr>
    <w:rPr>
      <w:rFonts w:ascii="Times New Roman" w:hAnsi="Times New Roman"/>
      <w:sz w:val="24"/>
      <w:szCs w:val="24"/>
      <w:lang w:val="en-GB" w:eastAsia="en-GB"/>
    </w:rPr>
  </w:style>
  <w:style w:type="paragraph" w:customStyle="1" w:styleId="H3">
    <w:name w:val="H3"/>
    <w:basedOn w:val="Normal"/>
    <w:rsid w:val="00E43519"/>
    <w:pPr>
      <w:numPr>
        <w:ilvl w:val="2"/>
        <w:numId w:val="23"/>
      </w:numPr>
      <w:snapToGrid w:val="0"/>
      <w:spacing w:line="240" w:lineRule="auto"/>
      <w:jc w:val="both"/>
    </w:pPr>
    <w:rPr>
      <w:rFonts w:ascii="Times New Roman" w:hAnsi="Times New Roman"/>
      <w:sz w:val="24"/>
      <w:szCs w:val="24"/>
      <w:lang w:val="en-GB" w:eastAsia="en-GB"/>
    </w:rPr>
  </w:style>
  <w:style w:type="paragraph" w:customStyle="1" w:styleId="H4">
    <w:name w:val="H4"/>
    <w:basedOn w:val="Normal"/>
    <w:rsid w:val="00E43519"/>
    <w:pPr>
      <w:numPr>
        <w:ilvl w:val="3"/>
        <w:numId w:val="23"/>
      </w:numPr>
      <w:snapToGrid w:val="0"/>
      <w:spacing w:line="240" w:lineRule="auto"/>
      <w:jc w:val="both"/>
    </w:pPr>
    <w:rPr>
      <w:rFonts w:ascii="Times New Roman" w:hAnsi="Times New Roman"/>
      <w:sz w:val="24"/>
      <w:szCs w:val="24"/>
      <w:lang w:val="en-GB" w:eastAsia="en-GB"/>
    </w:rPr>
  </w:style>
  <w:style w:type="paragraph" w:customStyle="1" w:styleId="H5">
    <w:name w:val="H5"/>
    <w:basedOn w:val="Normal"/>
    <w:rsid w:val="00E43519"/>
    <w:pPr>
      <w:numPr>
        <w:ilvl w:val="4"/>
        <w:numId w:val="23"/>
      </w:numPr>
      <w:snapToGrid w:val="0"/>
      <w:spacing w:line="240" w:lineRule="auto"/>
      <w:jc w:val="both"/>
    </w:pPr>
    <w:rPr>
      <w:rFonts w:ascii="Times New Roman" w:hAnsi="Times New Roman"/>
      <w:sz w:val="24"/>
      <w:szCs w:val="24"/>
      <w:lang w:val="en-GB" w:eastAsia="en-GB"/>
    </w:rPr>
  </w:style>
  <w:style w:type="paragraph" w:customStyle="1" w:styleId="H6">
    <w:name w:val="H6"/>
    <w:basedOn w:val="Normal"/>
    <w:rsid w:val="00E43519"/>
    <w:pPr>
      <w:numPr>
        <w:ilvl w:val="5"/>
        <w:numId w:val="23"/>
      </w:numPr>
      <w:snapToGrid w:val="0"/>
      <w:spacing w:line="240" w:lineRule="auto"/>
      <w:jc w:val="both"/>
    </w:pPr>
    <w:rPr>
      <w:rFonts w:ascii="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mailto:dastimisoara@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3164E-5908-4873-AFA1-3A80A283F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963</Words>
  <Characters>5590</Characters>
  <Application>Microsoft Office Word</Application>
  <DocSecurity>0</DocSecurity>
  <Lines>46</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Grizli777</Company>
  <LinksUpToDate>false</LinksUpToDate>
  <CharactersWithSpaces>6540</CharactersWithSpaces>
  <SharedDoc>false</SharedDoc>
  <HLinks>
    <vt:vector size="6" baseType="variant">
      <vt:variant>
        <vt:i4>7143496</vt:i4>
      </vt:variant>
      <vt:variant>
        <vt:i4>0</vt:i4>
      </vt:variant>
      <vt:variant>
        <vt:i4>0</vt:i4>
      </vt:variant>
      <vt:variant>
        <vt:i4>5</vt:i4>
      </vt:variant>
      <vt:variant>
        <vt:lpwstr>mailto:dastimisoara@gmail.com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Dorian</dc:creator>
  <cp:lastModifiedBy>Adriana J</cp:lastModifiedBy>
  <cp:revision>21</cp:revision>
  <cp:lastPrinted>2021-01-14T12:54:00Z</cp:lastPrinted>
  <dcterms:created xsi:type="dcterms:W3CDTF">2021-02-18T13:58:00Z</dcterms:created>
  <dcterms:modified xsi:type="dcterms:W3CDTF">2024-04-25T07:16:00Z</dcterms:modified>
</cp:coreProperties>
</file>